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A70E" w14:textId="77777777" w:rsidR="00FE6703" w:rsidRDefault="00FE6703" w:rsidP="009A6053">
      <w:pPr>
        <w:pStyle w:val="Heading2"/>
        <w:jc w:val="center"/>
      </w:pPr>
      <w:r>
        <w:t>CURRICULUM VITAE</w:t>
      </w:r>
    </w:p>
    <w:p w14:paraId="48067C48" w14:textId="77777777" w:rsidR="00FE6703" w:rsidRDefault="00FE6703">
      <w:pPr>
        <w:pStyle w:val="singlespacedparagraph"/>
      </w:pPr>
      <w:r>
        <w:t>Name:</w:t>
      </w:r>
      <w:r>
        <w:tab/>
      </w:r>
      <w:r>
        <w:tab/>
        <w:t>Patricia Golden Steinhoff</w:t>
      </w:r>
    </w:p>
    <w:p w14:paraId="3BDAB8D6" w14:textId="77777777" w:rsidR="00FD305C" w:rsidRDefault="00FD305C">
      <w:pPr>
        <w:pStyle w:val="singlespacedparagraph"/>
      </w:pPr>
      <w:r>
        <w:tab/>
      </w:r>
      <w:r>
        <w:tab/>
      </w:r>
      <w:r w:rsidR="008A3B83">
        <w:t xml:space="preserve">Emeritus </w:t>
      </w:r>
      <w:r>
        <w:t>Professor of Sociology, University of Hawaii at Manoa</w:t>
      </w:r>
    </w:p>
    <w:p w14:paraId="50F1CC0C" w14:textId="77777777" w:rsidR="00FE6703" w:rsidRDefault="00FE6703">
      <w:pPr>
        <w:pStyle w:val="singlespacedparagraph"/>
      </w:pPr>
      <w:r>
        <w:t>Address:</w:t>
      </w:r>
      <w:r>
        <w:tab/>
        <w:t>3624 Woodlawn Drive</w:t>
      </w:r>
    </w:p>
    <w:p w14:paraId="672DCE2F" w14:textId="77777777" w:rsidR="00FE6703" w:rsidRDefault="00FE6703">
      <w:pPr>
        <w:pStyle w:val="singlespacedparagraph"/>
      </w:pPr>
      <w:r>
        <w:tab/>
      </w:r>
      <w:r>
        <w:tab/>
        <w:t>Honolulu, Hawaii   96822</w:t>
      </w:r>
    </w:p>
    <w:p w14:paraId="634BDB81" w14:textId="77777777" w:rsidR="00826FAE" w:rsidRDefault="00826FAE">
      <w:pPr>
        <w:pStyle w:val="singlespacedparagraph"/>
      </w:pPr>
    </w:p>
    <w:p w14:paraId="7030DC6C" w14:textId="77777777" w:rsidR="00FE6703" w:rsidRDefault="00FE6703">
      <w:pPr>
        <w:pStyle w:val="Heading5"/>
      </w:pPr>
      <w:r>
        <w:t>EDUCATION</w:t>
      </w:r>
    </w:p>
    <w:p w14:paraId="1D84FF0B" w14:textId="75BC7AE4" w:rsidR="00FE6703" w:rsidRDefault="00FE6703" w:rsidP="001F5C1A">
      <w:pPr>
        <w:pStyle w:val="HangingIndent"/>
      </w:pPr>
      <w:r>
        <w:t>B.A. 1963 University of Michigan, with honors, and high honors in Japanese Language and Literature (major)</w:t>
      </w:r>
    </w:p>
    <w:p w14:paraId="1238FA61" w14:textId="77777777" w:rsidR="00FE6703" w:rsidRDefault="00FE6703" w:rsidP="001F5C1A">
      <w:pPr>
        <w:pStyle w:val="HangingIndent"/>
      </w:pPr>
      <w:r>
        <w:t>Graduate language study, 1963-64 academic year, Stanford Center for Japanese Studies, Tokyo Japan (now Inter-University Center for Japanese</w:t>
      </w:r>
      <w:r w:rsidR="00C339BA">
        <w:t xml:space="preserve"> Language </w:t>
      </w:r>
      <w:r>
        <w:t>Studies)</w:t>
      </w:r>
    </w:p>
    <w:p w14:paraId="2EEA0340" w14:textId="77777777" w:rsidR="00FE6703" w:rsidRDefault="00FE6703" w:rsidP="001F5C1A">
      <w:pPr>
        <w:pStyle w:val="singlespacedparagraph"/>
      </w:pPr>
      <w:r>
        <w:rPr>
          <w:sz w:val="22"/>
        </w:rPr>
        <w:t>P</w:t>
      </w:r>
      <w:r>
        <w:t>h.D. 1969 Harvard University, Sociology (Department of Social Relations)</w:t>
      </w:r>
    </w:p>
    <w:p w14:paraId="628B87F0" w14:textId="77777777" w:rsidR="00826FAE" w:rsidRDefault="00826FAE">
      <w:pPr>
        <w:pStyle w:val="singlespacedparagraph"/>
      </w:pPr>
    </w:p>
    <w:p w14:paraId="1DEAEC4A" w14:textId="77777777" w:rsidR="00FE6703" w:rsidRDefault="00FE6703">
      <w:pPr>
        <w:pStyle w:val="Heading5"/>
      </w:pPr>
      <w:bookmarkStart w:id="0" w:name="_Hlk13414016"/>
      <w:r>
        <w:t>ACADEMIC POSITIONS</w:t>
      </w:r>
    </w:p>
    <w:p w14:paraId="58778E26" w14:textId="77777777" w:rsidR="00FE6703" w:rsidRDefault="00BD7727" w:rsidP="007D1044">
      <w:pPr>
        <w:pStyle w:val="CurriculumVitaeparagraph"/>
      </w:pPr>
      <w:r>
        <w:t>1968-</w:t>
      </w:r>
      <w:r w:rsidR="004A1C19">
        <w:t>19</w:t>
      </w:r>
      <w:r>
        <w:t>72</w:t>
      </w:r>
      <w:r>
        <w:tab/>
      </w:r>
      <w:r w:rsidR="00FE6703">
        <w:t xml:space="preserve">Assistant Professor of Sociology, University of Hawaii </w:t>
      </w:r>
    </w:p>
    <w:p w14:paraId="7D953BA4" w14:textId="77777777" w:rsidR="00FE6703" w:rsidRDefault="00FE6703" w:rsidP="007D1044">
      <w:pPr>
        <w:pStyle w:val="CurriculumVitaeparagraph"/>
      </w:pPr>
      <w:r>
        <w:t>1972-</w:t>
      </w:r>
      <w:r w:rsidR="004A1C19">
        <w:t>19</w:t>
      </w:r>
      <w:r>
        <w:t>76</w:t>
      </w:r>
      <w:r>
        <w:tab/>
        <w:t xml:space="preserve">Associate Professor of Sociology, University of Hawaii </w:t>
      </w:r>
    </w:p>
    <w:p w14:paraId="611DFBBC" w14:textId="77777777" w:rsidR="00FE6703" w:rsidRDefault="00FE6703" w:rsidP="007D1044">
      <w:pPr>
        <w:pStyle w:val="CurriculumVitaeparagraph"/>
      </w:pPr>
      <w:r>
        <w:t>1976-</w:t>
      </w:r>
      <w:r w:rsidR="008A3B83">
        <w:t>2019</w:t>
      </w:r>
      <w:r>
        <w:tab/>
        <w:t xml:space="preserve">Professor of Sociology, University of Hawaii </w:t>
      </w:r>
    </w:p>
    <w:p w14:paraId="564F508F" w14:textId="77777777" w:rsidR="00FE6703" w:rsidRDefault="00FE6703" w:rsidP="007D1044">
      <w:pPr>
        <w:pStyle w:val="CurriculumVitaeparagraph"/>
      </w:pPr>
      <w:r>
        <w:t>1975-</w:t>
      </w:r>
      <w:r w:rsidR="004A1C19">
        <w:t>19</w:t>
      </w:r>
      <w:r>
        <w:t>77</w:t>
      </w:r>
      <w:r>
        <w:tab/>
        <w:t xml:space="preserve">Social Sciences and Linguistics Institute, University of Hawaii </w:t>
      </w:r>
    </w:p>
    <w:p w14:paraId="3BD2620E" w14:textId="77777777" w:rsidR="00FE6703" w:rsidRDefault="00FE6703" w:rsidP="007D1044">
      <w:pPr>
        <w:pStyle w:val="CurriculumVitaeparagraph"/>
      </w:pPr>
      <w:r>
        <w:t>1978-</w:t>
      </w:r>
      <w:r w:rsidR="004A1C19">
        <w:t>19</w:t>
      </w:r>
      <w:r>
        <w:t>81</w:t>
      </w:r>
      <w:r>
        <w:tab/>
        <w:t xml:space="preserve">Affiliate Faculty, Japan-America Institute of Management Science, Honolulu, Hawaii </w:t>
      </w:r>
    </w:p>
    <w:p w14:paraId="11088057" w14:textId="77777777" w:rsidR="00FE6703" w:rsidRDefault="00FE6703" w:rsidP="007D1044">
      <w:pPr>
        <w:pStyle w:val="CurriculumVitaeparagraph"/>
      </w:pPr>
      <w:r>
        <w:t>1982-</w:t>
      </w:r>
      <w:r w:rsidR="004A1C19">
        <w:t>19</w:t>
      </w:r>
      <w:r>
        <w:t>83</w:t>
      </w:r>
      <w:r>
        <w:tab/>
        <w:t>Visiting Research Scholar, Institute of Social Science, University of Tokyo</w:t>
      </w:r>
    </w:p>
    <w:p w14:paraId="0E304780" w14:textId="77777777" w:rsidR="00FE6703" w:rsidRDefault="00FE6703" w:rsidP="007D1044">
      <w:pPr>
        <w:pStyle w:val="CurriculumVitaeparagraph"/>
      </w:pPr>
      <w:r>
        <w:t>1984-</w:t>
      </w:r>
      <w:r w:rsidR="004A1C19">
        <w:t>19</w:t>
      </w:r>
      <w:r>
        <w:t>85</w:t>
      </w:r>
      <w:r>
        <w:tab/>
        <w:t xml:space="preserve">Director, National Resource Center for East Asia, University of Hawaii </w:t>
      </w:r>
    </w:p>
    <w:p w14:paraId="6D33AE52" w14:textId="77777777" w:rsidR="00FE6703" w:rsidRDefault="00FE6703" w:rsidP="007D1044">
      <w:pPr>
        <w:pStyle w:val="CurriculumVitaeparagraph"/>
      </w:pPr>
      <w:r>
        <w:t>1984-</w:t>
      </w:r>
      <w:r w:rsidR="004A1C19">
        <w:t>19</w:t>
      </w:r>
      <w:r>
        <w:t>86</w:t>
      </w:r>
      <w:r>
        <w:tab/>
        <w:t>Chair, East Asian Studies, Center for Asian and Pacific Studies, University of Hawaii</w:t>
      </w:r>
    </w:p>
    <w:p w14:paraId="72B38229" w14:textId="77777777" w:rsidR="00FE6703" w:rsidRDefault="00FE6703" w:rsidP="007D1044">
      <w:pPr>
        <w:pStyle w:val="CurriculumVitaeparagraph"/>
      </w:pPr>
      <w:r>
        <w:t>1986-</w:t>
      </w:r>
      <w:r w:rsidR="004A1C19">
        <w:t>19</w:t>
      </w:r>
      <w:r>
        <w:t>94</w:t>
      </w:r>
      <w:r>
        <w:tab/>
        <w:t>Director, Center for Japanese Studies, University of Hawaii</w:t>
      </w:r>
    </w:p>
    <w:p w14:paraId="6B956131" w14:textId="77777777" w:rsidR="00FE6703" w:rsidRDefault="00FE6703" w:rsidP="007D1044">
      <w:pPr>
        <w:pStyle w:val="CurriculumVitaeparagraph"/>
      </w:pPr>
      <w:r>
        <w:t>1987</w:t>
      </w:r>
      <w:r>
        <w:tab/>
        <w:t>Acting Director, Centers for Asian and Pacific Studies, University of Hawaii</w:t>
      </w:r>
    </w:p>
    <w:p w14:paraId="5CBE9035" w14:textId="77777777" w:rsidR="00FE6703" w:rsidRDefault="00FE6703" w:rsidP="007D1044">
      <w:pPr>
        <w:pStyle w:val="CurriculumVitaeparagraph"/>
      </w:pPr>
      <w:r>
        <w:t>1988-</w:t>
      </w:r>
      <w:r w:rsidR="004A1C19">
        <w:t>19</w:t>
      </w:r>
      <w:r>
        <w:t>94</w:t>
      </w:r>
      <w:r>
        <w:tab/>
        <w:t>Director, National Resource Center for East Asia, University of Hawaii</w:t>
      </w:r>
    </w:p>
    <w:p w14:paraId="15AF2164" w14:textId="77777777" w:rsidR="00FE6703" w:rsidRDefault="00FE6703" w:rsidP="007D1044">
      <w:pPr>
        <w:pStyle w:val="CurriculumVitaeparagraph"/>
      </w:pPr>
      <w:r>
        <w:t>1990-</w:t>
      </w:r>
      <w:r w:rsidR="004A1C19">
        <w:t>19</w:t>
      </w:r>
      <w:r>
        <w:t>91</w:t>
      </w:r>
      <w:r>
        <w:tab/>
        <w:t>Visiting Research Scholar, Institute of Social Science, University of Tokyo</w:t>
      </w:r>
    </w:p>
    <w:p w14:paraId="7AA0AE86" w14:textId="77777777" w:rsidR="00FE6703" w:rsidRDefault="00FE6703" w:rsidP="007D1044">
      <w:pPr>
        <w:pStyle w:val="CurriculumVitaeparagraph"/>
      </w:pPr>
      <w:r>
        <w:t>1994-</w:t>
      </w:r>
      <w:r w:rsidR="004A1C19">
        <w:t>19</w:t>
      </w:r>
      <w:r>
        <w:t>95</w:t>
      </w:r>
      <w:r>
        <w:tab/>
        <w:t>Social Science Research Institute, University of Hawaii</w:t>
      </w:r>
    </w:p>
    <w:p w14:paraId="0154498A" w14:textId="77777777" w:rsidR="00FE6703" w:rsidRDefault="00FE6703" w:rsidP="007D1044">
      <w:pPr>
        <w:pStyle w:val="CurriculumVitaeparagraph"/>
      </w:pPr>
      <w:r>
        <w:t>1997-</w:t>
      </w:r>
      <w:r w:rsidR="004A1C19">
        <w:t>19</w:t>
      </w:r>
      <w:r>
        <w:t>98</w:t>
      </w:r>
      <w:r>
        <w:tab/>
        <w:t>Graduate Chair, Department of Sociology, University of Hawaii</w:t>
      </w:r>
    </w:p>
    <w:p w14:paraId="1995D42E" w14:textId="77777777" w:rsidR="00FE6703" w:rsidRDefault="00FE6703" w:rsidP="007D1044">
      <w:pPr>
        <w:pStyle w:val="CurriculumVitaeparagraph"/>
      </w:pPr>
      <w:r>
        <w:t>1998-</w:t>
      </w:r>
      <w:r w:rsidR="004A1C19">
        <w:t>19</w:t>
      </w:r>
      <w:r>
        <w:t>99</w:t>
      </w:r>
      <w:r>
        <w:tab/>
        <w:t>Visiting Research Scholar, Institute of Social Science, University of Tokyo</w:t>
      </w:r>
    </w:p>
    <w:p w14:paraId="23F9A029" w14:textId="77777777" w:rsidR="00235857" w:rsidRDefault="00FE6703" w:rsidP="007D1044">
      <w:pPr>
        <w:pStyle w:val="CurriculumVitaeparagraph"/>
      </w:pPr>
      <w:r>
        <w:t>1999-</w:t>
      </w:r>
      <w:r w:rsidR="004A1C19">
        <w:t>20</w:t>
      </w:r>
      <w:r>
        <w:t>0</w:t>
      </w:r>
      <w:r w:rsidR="009D404B">
        <w:t>5</w:t>
      </w:r>
      <w:r>
        <w:tab/>
        <w:t>Graduate Chair, Department of Sociology, University of Hawaii</w:t>
      </w:r>
    </w:p>
    <w:p w14:paraId="3A8213C2" w14:textId="77777777" w:rsidR="00354443" w:rsidRDefault="00235857" w:rsidP="007D1044">
      <w:pPr>
        <w:pStyle w:val="CurriculumVitaeparagraph"/>
      </w:pPr>
      <w:r>
        <w:t>2005-</w:t>
      </w:r>
      <w:r w:rsidR="004A1C19">
        <w:t>20</w:t>
      </w:r>
      <w:r>
        <w:t>06</w:t>
      </w:r>
      <w:r>
        <w:tab/>
        <w:t>Department Chair, Department of Sociology, University of Hawaii</w:t>
      </w:r>
    </w:p>
    <w:p w14:paraId="2B3CC6EB" w14:textId="77777777" w:rsidR="00892DCF" w:rsidRDefault="0021440C" w:rsidP="007D1044">
      <w:pPr>
        <w:pStyle w:val="CurriculumVitaeparagraph"/>
      </w:pPr>
      <w:r>
        <w:t>2007</w:t>
      </w:r>
      <w:r>
        <w:tab/>
        <w:t>Visiting Professor, Institute of Social Science, University of Tokyo, 4/1-7/14.</w:t>
      </w:r>
    </w:p>
    <w:p w14:paraId="55A7E176" w14:textId="77777777" w:rsidR="00FE6703" w:rsidRDefault="00892DCF" w:rsidP="007D1044">
      <w:pPr>
        <w:pStyle w:val="CurriculumVitaeparagraph"/>
      </w:pPr>
      <w:r>
        <w:t>2008-20</w:t>
      </w:r>
      <w:r w:rsidR="009A0FCC">
        <w:t>1</w:t>
      </w:r>
      <w:r w:rsidR="001F5C1A">
        <w:t>3</w:t>
      </w:r>
      <w:r>
        <w:tab/>
        <w:t>Graduate Chair, Department of Sociology, University of Hawaii</w:t>
      </w:r>
      <w:r w:rsidR="00FE6703">
        <w:t xml:space="preserve"> </w:t>
      </w:r>
    </w:p>
    <w:p w14:paraId="24815FA2" w14:textId="77777777" w:rsidR="008018EC" w:rsidRDefault="008018EC" w:rsidP="007D1044">
      <w:pPr>
        <w:pStyle w:val="CurriculumVitaeparagraph"/>
      </w:pPr>
      <w:r>
        <w:t>2014</w:t>
      </w:r>
      <w:r>
        <w:tab/>
        <w:t>Visiting Research Scholar, German Institute for Japanese Studies, Tokyo, May-June.</w:t>
      </w:r>
    </w:p>
    <w:p w14:paraId="123E95AF" w14:textId="77777777" w:rsidR="0006715B" w:rsidRDefault="0006715B" w:rsidP="007D1044">
      <w:pPr>
        <w:pStyle w:val="CurriculumVitaeparagraph"/>
      </w:pPr>
      <w:r>
        <w:t>2014</w:t>
      </w:r>
      <w:r>
        <w:tab/>
        <w:t>Acting Chair, Department of Sociology, University of Hawaii</w:t>
      </w:r>
    </w:p>
    <w:p w14:paraId="06010729" w14:textId="77777777" w:rsidR="007E097A" w:rsidRDefault="007E097A" w:rsidP="007D1044">
      <w:pPr>
        <w:pStyle w:val="CurriculumVitaeparagraph"/>
      </w:pPr>
      <w:r>
        <w:t>2015-2018</w:t>
      </w:r>
      <w:r>
        <w:tab/>
        <w:t>Department Chair, Department of Sociology, University of Hawaii</w:t>
      </w:r>
    </w:p>
    <w:p w14:paraId="707C664A" w14:textId="77777777" w:rsidR="00B40054" w:rsidRDefault="00B40054" w:rsidP="007D1044">
      <w:pPr>
        <w:pStyle w:val="CurriculumVitaeparagraph"/>
      </w:pPr>
      <w:r>
        <w:t>2019-present</w:t>
      </w:r>
      <w:r>
        <w:tab/>
        <w:t>Emerit</w:t>
      </w:r>
      <w:r w:rsidR="008A3B83">
        <w:t>us</w:t>
      </w:r>
      <w:r>
        <w:t xml:space="preserve"> Professor of Sociology, University of Hawaii</w:t>
      </w:r>
    </w:p>
    <w:bookmarkEnd w:id="0"/>
    <w:p w14:paraId="6F6D2023" w14:textId="77777777" w:rsidR="00D339D2" w:rsidRDefault="00D339D2" w:rsidP="007D1044">
      <w:pPr>
        <w:pStyle w:val="CurriculumVitaeparagraph"/>
      </w:pPr>
    </w:p>
    <w:p w14:paraId="4876D746" w14:textId="77777777" w:rsidR="00FE6703" w:rsidRDefault="00FE6703">
      <w:pPr>
        <w:pStyle w:val="Heading5"/>
      </w:pPr>
      <w:bookmarkStart w:id="1" w:name="_Hlk13415700"/>
      <w:r>
        <w:t>HONORS, AWARDS, and APPOINTMENTS</w:t>
      </w:r>
    </w:p>
    <w:bookmarkEnd w:id="1"/>
    <w:p w14:paraId="122D7C50" w14:textId="77777777" w:rsidR="00FE6703" w:rsidRDefault="00FE6703">
      <w:pPr>
        <w:pStyle w:val="singlespacedparagraph"/>
      </w:pPr>
      <w:r>
        <w:rPr>
          <w:rStyle w:val="boldtext"/>
        </w:rPr>
        <w:t>Undergraduate</w:t>
      </w:r>
      <w:r>
        <w:t xml:space="preserve">: </w:t>
      </w:r>
    </w:p>
    <w:p w14:paraId="7606C168" w14:textId="77777777" w:rsidR="00FE6703" w:rsidRDefault="00235857">
      <w:pPr>
        <w:pStyle w:val="HangingIndent"/>
      </w:pPr>
      <w:r>
        <w:tab/>
      </w:r>
      <w:r w:rsidR="00FE6703">
        <w:t xml:space="preserve">University of Michigan Honors College; Branstrom Prize for freshmen; Alpha Lambda Delta honorary sorority for freshmen women; Mortar Board; Phi Kappa Phi; Phi Beta Kappa; Associate City Editor, </w:t>
      </w:r>
      <w:r w:rsidR="00FE6703">
        <w:rPr>
          <w:rStyle w:val="italic"/>
        </w:rPr>
        <w:t>The Michigan Daily</w:t>
      </w:r>
      <w:r w:rsidR="00FE6703">
        <w:t>.</w:t>
      </w:r>
    </w:p>
    <w:p w14:paraId="7C36A365" w14:textId="77777777" w:rsidR="00FE6703" w:rsidRDefault="00FE6703">
      <w:pPr>
        <w:pStyle w:val="singlespacedparagraph"/>
      </w:pPr>
      <w:r>
        <w:rPr>
          <w:rStyle w:val="boldtext"/>
        </w:rPr>
        <w:t>Graduate</w:t>
      </w:r>
      <w:r>
        <w:t>:</w:t>
      </w:r>
    </w:p>
    <w:p w14:paraId="57275A31" w14:textId="77777777" w:rsidR="00FE6703" w:rsidRDefault="00FE6703" w:rsidP="007D1044">
      <w:pPr>
        <w:pStyle w:val="CurriculumVitaeparagraph"/>
      </w:pPr>
      <w:r>
        <w:lastRenderedPageBreak/>
        <w:t>1963-</w:t>
      </w:r>
      <w:r w:rsidR="00F323B9">
        <w:t>19</w:t>
      </w:r>
      <w:r>
        <w:t>64</w:t>
      </w:r>
      <w:r>
        <w:tab/>
        <w:t>NDEA fellowship, plus Carnegie travel grant to Japan</w:t>
      </w:r>
    </w:p>
    <w:p w14:paraId="1BBBF76C" w14:textId="77777777" w:rsidR="00FE6703" w:rsidRDefault="00FE6703" w:rsidP="007D1044">
      <w:pPr>
        <w:pStyle w:val="CurriculumVitaeparagraph"/>
      </w:pPr>
      <w:r>
        <w:t>1966-</w:t>
      </w:r>
      <w:r w:rsidR="00F323B9">
        <w:t>19</w:t>
      </w:r>
      <w:r>
        <w:t>67</w:t>
      </w:r>
      <w:r>
        <w:tab/>
        <w:t>NDEA-related Fulbright-Hays fellowship, Japan</w:t>
      </w:r>
    </w:p>
    <w:p w14:paraId="150FBA1C" w14:textId="77777777" w:rsidR="00FE6703" w:rsidRDefault="00FE6703" w:rsidP="007D1044">
      <w:pPr>
        <w:pStyle w:val="CurriculumVitaeparagraph"/>
      </w:pPr>
      <w:r>
        <w:t>1966-</w:t>
      </w:r>
      <w:r w:rsidR="00F323B9">
        <w:t>19</w:t>
      </w:r>
      <w:r>
        <w:t>67</w:t>
      </w:r>
      <w:r>
        <w:tab/>
        <w:t>Visiting Research Scholar, Institute of Social Science, University</w:t>
      </w:r>
      <w:r w:rsidR="004629E2">
        <w:t xml:space="preserve"> of Tokyo</w:t>
      </w:r>
    </w:p>
    <w:p w14:paraId="17638FC7" w14:textId="77777777" w:rsidR="009E0E0E" w:rsidRDefault="009E0E0E" w:rsidP="007D1044">
      <w:pPr>
        <w:pStyle w:val="CurriculumVitaeparagraph"/>
        <w:rPr>
          <w:rStyle w:val="boldtext"/>
        </w:rPr>
      </w:pPr>
    </w:p>
    <w:p w14:paraId="618F8355" w14:textId="77777777" w:rsidR="009E0E0E" w:rsidRDefault="009E0E0E" w:rsidP="007D1044">
      <w:pPr>
        <w:pStyle w:val="CurriculumVitaeparagraph"/>
        <w:rPr>
          <w:rStyle w:val="boldtext"/>
        </w:rPr>
      </w:pPr>
    </w:p>
    <w:p w14:paraId="59AE3D01" w14:textId="77777777" w:rsidR="00FE6703" w:rsidRDefault="00FE6703" w:rsidP="007D1044">
      <w:pPr>
        <w:pStyle w:val="CurriculumVitaeparagraph"/>
        <w:rPr>
          <w:rStyle w:val="boldtext"/>
        </w:rPr>
      </w:pPr>
      <w:r>
        <w:rPr>
          <w:rStyle w:val="boldtext"/>
        </w:rPr>
        <w:t>Postdoctoral:</w:t>
      </w:r>
    </w:p>
    <w:p w14:paraId="0C672323" w14:textId="77777777" w:rsidR="00FE6703" w:rsidRDefault="00FE6703" w:rsidP="007D1044">
      <w:pPr>
        <w:pStyle w:val="CurriculumVitaeparagraph"/>
      </w:pPr>
      <w:bookmarkStart w:id="2" w:name="_Hlk13415649"/>
      <w:r>
        <w:t>1982</w:t>
      </w:r>
      <w:r>
        <w:tab/>
        <w:t>Research Fellow, Center for Asian and Pacific Studies, University of Hawaii, (spring semester 1981-82 academic year)</w:t>
      </w:r>
    </w:p>
    <w:p w14:paraId="6BBBAC09" w14:textId="77777777" w:rsidR="00FE6703" w:rsidRDefault="00FE6703" w:rsidP="007D1044">
      <w:pPr>
        <w:pStyle w:val="CurriculumVitaeparagraph"/>
      </w:pPr>
      <w:r>
        <w:t>1982-</w:t>
      </w:r>
      <w:r w:rsidR="004A1C19">
        <w:t>19</w:t>
      </w:r>
      <w:r>
        <w:t>84</w:t>
      </w:r>
      <w:r>
        <w:tab/>
        <w:t>Member, Committee on World Sociology, American Sociological Association</w:t>
      </w:r>
    </w:p>
    <w:p w14:paraId="19C3C990" w14:textId="77777777" w:rsidR="00FE6703" w:rsidRDefault="00FE6703" w:rsidP="007D1044">
      <w:pPr>
        <w:pStyle w:val="CurriculumVitaeparagraph"/>
      </w:pPr>
      <w:r>
        <w:t>1982-</w:t>
      </w:r>
      <w:r w:rsidR="004A1C19">
        <w:t>19</w:t>
      </w:r>
      <w:r>
        <w:t>83</w:t>
      </w:r>
      <w:r>
        <w:tab/>
        <w:t>Fulbright Senior Research Fellow, Japan</w:t>
      </w:r>
    </w:p>
    <w:p w14:paraId="07184932" w14:textId="77777777" w:rsidR="00FE6703" w:rsidRDefault="00FE6703" w:rsidP="007D1044">
      <w:pPr>
        <w:pStyle w:val="CurriculumVitaeparagraph"/>
      </w:pPr>
      <w:r>
        <w:t>1982-</w:t>
      </w:r>
      <w:r w:rsidR="004A1C19">
        <w:t>19</w:t>
      </w:r>
      <w:r>
        <w:t>83</w:t>
      </w:r>
      <w:r>
        <w:tab/>
        <w:t>Visiting Research Scholar, Institute of Social Science, University</w:t>
      </w:r>
      <w:r w:rsidR="004629E2">
        <w:t xml:space="preserve"> of Tokyo</w:t>
      </w:r>
    </w:p>
    <w:p w14:paraId="49BCB943" w14:textId="77777777" w:rsidR="00FE6703" w:rsidRDefault="00FE6703" w:rsidP="007D1044">
      <w:pPr>
        <w:pStyle w:val="CurriculumVitaeparagraph"/>
      </w:pPr>
      <w:r>
        <w:t>1982-</w:t>
      </w:r>
      <w:r w:rsidR="004A1C19">
        <w:t>19</w:t>
      </w:r>
      <w:r>
        <w:t>87</w:t>
      </w:r>
      <w:r>
        <w:tab/>
        <w:t>Member, Joint Committee on Japanese Studies, Social Science Research Council-American Council of Learned Societies</w:t>
      </w:r>
    </w:p>
    <w:p w14:paraId="681C1EB9" w14:textId="77777777" w:rsidR="00FE6703" w:rsidRDefault="00FE6703" w:rsidP="007D1044">
      <w:pPr>
        <w:pStyle w:val="CurriculumVitaeparagraph"/>
      </w:pPr>
      <w:r>
        <w:t>1982</w:t>
      </w:r>
      <w:r>
        <w:tab/>
        <w:t xml:space="preserve">Member, </w:t>
      </w:r>
      <w:proofErr w:type="spellStart"/>
      <w:r>
        <w:t>Nitobe</w:t>
      </w:r>
      <w:proofErr w:type="spellEnd"/>
      <w:r>
        <w:t xml:space="preserve"> Fellowship Selection Committee, International House, Tokyo</w:t>
      </w:r>
    </w:p>
    <w:p w14:paraId="19D381D1" w14:textId="77777777" w:rsidR="00FE6703" w:rsidRDefault="00FE6703" w:rsidP="007D1044">
      <w:pPr>
        <w:pStyle w:val="CurriculumVitaeparagraph"/>
      </w:pPr>
      <w:r>
        <w:t>1983-</w:t>
      </w:r>
      <w:r w:rsidR="004A1C19">
        <w:t>19</w:t>
      </w:r>
      <w:r>
        <w:t>86</w:t>
      </w:r>
      <w:r>
        <w:tab/>
        <w:t>Chair, Executive Committee, Council for Japanese Studies, University of Hawaii</w:t>
      </w:r>
    </w:p>
    <w:p w14:paraId="6227E3E6" w14:textId="77777777" w:rsidR="00FE6703" w:rsidRDefault="00FE6703" w:rsidP="007D1044">
      <w:pPr>
        <w:pStyle w:val="CurriculumVitaeparagraph"/>
      </w:pPr>
      <w:r>
        <w:t>1984-</w:t>
      </w:r>
      <w:r w:rsidR="004A1C19">
        <w:t>19</w:t>
      </w:r>
      <w:r>
        <w:t>87</w:t>
      </w:r>
      <w:r>
        <w:tab/>
        <w:t>Chair, Northeast Asia Council and member of Executive Committee, Association for Asian Studies</w:t>
      </w:r>
    </w:p>
    <w:p w14:paraId="2F5ED881" w14:textId="77777777" w:rsidR="00FE6703" w:rsidRDefault="00FE6703" w:rsidP="007D1044">
      <w:pPr>
        <w:pStyle w:val="CurriculumVitaeparagraph"/>
      </w:pPr>
      <w:r>
        <w:t>1984</w:t>
      </w:r>
      <w:r>
        <w:tab/>
        <w:t xml:space="preserve">Member, Ad Hoc Committee on the State of Asian Studies (this committee's report is included in American Council of Learned </w:t>
      </w:r>
      <w:proofErr w:type="gramStart"/>
      <w:r>
        <w:t>Societies,  Report</w:t>
      </w:r>
      <w:proofErr w:type="gramEnd"/>
      <w:r>
        <w:t xml:space="preserve"> to the Congress of the United States on the State of the Humanities)</w:t>
      </w:r>
    </w:p>
    <w:p w14:paraId="64A4A08E" w14:textId="77777777" w:rsidR="00FE6703" w:rsidRDefault="004629E2" w:rsidP="007D1044">
      <w:pPr>
        <w:pStyle w:val="CurriculumVitaeparagraph"/>
      </w:pPr>
      <w:r>
        <w:t>1986-</w:t>
      </w:r>
      <w:r w:rsidR="0000079D">
        <w:t>present</w:t>
      </w:r>
      <w:r w:rsidR="00FE6703">
        <w:tab/>
        <w:t>Member, Editorial Board, University of Hawaii Press.</w:t>
      </w:r>
    </w:p>
    <w:p w14:paraId="1AB063AB" w14:textId="77777777" w:rsidR="00FE6703" w:rsidRDefault="00FE6703" w:rsidP="007D1044">
      <w:pPr>
        <w:pStyle w:val="CurriculumVitaeparagraph"/>
      </w:pPr>
      <w:r>
        <w:t>1987-</w:t>
      </w:r>
      <w:r w:rsidR="004A1C19">
        <w:t>19</w:t>
      </w:r>
      <w:r>
        <w:t>92</w:t>
      </w:r>
      <w:r>
        <w:tab/>
        <w:t>University of Hawaii representative, Inter-University Center for Japanese Studies Advisory Committee (Chair,1988-89,89-90, 1990-91).</w:t>
      </w:r>
    </w:p>
    <w:p w14:paraId="7BEC692A" w14:textId="77777777" w:rsidR="00FE6703" w:rsidRDefault="00FE6703" w:rsidP="007D1044">
      <w:pPr>
        <w:pStyle w:val="CurriculumVitaeparagraph"/>
      </w:pPr>
      <w:r>
        <w:t>1987-</w:t>
      </w:r>
      <w:r w:rsidR="004A1C19">
        <w:t>19</w:t>
      </w:r>
      <w:r>
        <w:t>97</w:t>
      </w:r>
      <w:r>
        <w:tab/>
        <w:t>Member, American Advisory Committee, The Japan Foundation.</w:t>
      </w:r>
    </w:p>
    <w:p w14:paraId="378B6C7D" w14:textId="77777777" w:rsidR="00FE6703" w:rsidRDefault="00FE6703" w:rsidP="007D1044">
      <w:pPr>
        <w:pStyle w:val="CurriculumVitaeparagraph"/>
      </w:pPr>
      <w:r>
        <w:t>1989</w:t>
      </w:r>
      <w:r>
        <w:tab/>
        <w:t>Excellence in Teaching Award, College of Social Sciences, University of Hawaii</w:t>
      </w:r>
    </w:p>
    <w:p w14:paraId="7ACDD78A" w14:textId="77777777" w:rsidR="00FE6703" w:rsidRDefault="00FE6703" w:rsidP="007D1044">
      <w:pPr>
        <w:pStyle w:val="CurriculumVitaeparagraph"/>
      </w:pPr>
      <w:r>
        <w:t>1990-</w:t>
      </w:r>
      <w:r w:rsidR="004A1C19">
        <w:t>19</w:t>
      </w:r>
      <w:r>
        <w:t>91</w:t>
      </w:r>
      <w:r>
        <w:tab/>
        <w:t>Fulbright Senior Research Fellow, Japan</w:t>
      </w:r>
    </w:p>
    <w:p w14:paraId="45D2CB0F" w14:textId="77777777" w:rsidR="00FE6703" w:rsidRDefault="00FE6703" w:rsidP="007D1044">
      <w:pPr>
        <w:pStyle w:val="CurriculumVitaeparagraph"/>
      </w:pPr>
      <w:r>
        <w:t>1990-</w:t>
      </w:r>
      <w:r w:rsidR="004A1C19">
        <w:t>19</w:t>
      </w:r>
      <w:r>
        <w:t>91</w:t>
      </w:r>
      <w:r>
        <w:tab/>
        <w:t>Visiting Research Scholar, Institute of Social Science, University</w:t>
      </w:r>
      <w:r w:rsidR="004629E2">
        <w:t xml:space="preserve"> of Tokyo</w:t>
      </w:r>
    </w:p>
    <w:p w14:paraId="42C4D717" w14:textId="77777777" w:rsidR="00FE6703" w:rsidRDefault="00FE6703" w:rsidP="007D1044">
      <w:pPr>
        <w:pStyle w:val="CurriculumVitaeparagraph"/>
      </w:pPr>
      <w:r>
        <w:t>1990-</w:t>
      </w:r>
      <w:r w:rsidR="004A1C19">
        <w:t>19</w:t>
      </w:r>
      <w:r>
        <w:t>92</w:t>
      </w:r>
      <w:r>
        <w:tab/>
        <w:t>Harry Frank Guggenheim Research Fellowship</w:t>
      </w:r>
    </w:p>
    <w:p w14:paraId="147C62A0" w14:textId="77777777" w:rsidR="00FE6703" w:rsidRDefault="00FE6703" w:rsidP="007D1044">
      <w:pPr>
        <w:pStyle w:val="CurriculumVitaeparagraph"/>
      </w:pPr>
      <w:r>
        <w:t>1992-</w:t>
      </w:r>
      <w:r w:rsidR="004A1C19">
        <w:t>20</w:t>
      </w:r>
      <w:r>
        <w:t>00</w:t>
      </w:r>
      <w:r>
        <w:tab/>
        <w:t xml:space="preserve">Member, Advisory Board, </w:t>
      </w:r>
      <w:r>
        <w:rPr>
          <w:rStyle w:val="italic"/>
        </w:rPr>
        <w:t>Journal of Japanese Studies</w:t>
      </w:r>
      <w:r>
        <w:t xml:space="preserve"> </w:t>
      </w:r>
    </w:p>
    <w:p w14:paraId="02E062BB" w14:textId="77777777" w:rsidR="00FE6703" w:rsidRDefault="00FE6703" w:rsidP="007D1044">
      <w:pPr>
        <w:pStyle w:val="CurriculumVitaeparagraph"/>
      </w:pPr>
      <w:r>
        <w:t>1994-</w:t>
      </w:r>
      <w:r w:rsidR="004A1C19">
        <w:t>19</w:t>
      </w:r>
      <w:r>
        <w:t>97</w:t>
      </w:r>
      <w:r>
        <w:tab/>
        <w:t>Member, University Research Council, University of Hawaii</w:t>
      </w:r>
    </w:p>
    <w:p w14:paraId="753841CC" w14:textId="77777777" w:rsidR="00FE6703" w:rsidRDefault="00FE6703" w:rsidP="007D1044">
      <w:pPr>
        <w:pStyle w:val="CurriculumVitaeparagraph"/>
      </w:pPr>
      <w:r>
        <w:t>1996-7, 99</w:t>
      </w:r>
      <w:r>
        <w:tab/>
        <w:t>Invited faculty for Japan Dissertation Workshop, Social Science Research Council</w:t>
      </w:r>
    </w:p>
    <w:p w14:paraId="0A413337" w14:textId="77777777" w:rsidR="00FE6703" w:rsidRDefault="00FE6703" w:rsidP="007D1044">
      <w:pPr>
        <w:pStyle w:val="CurriculumVitaeparagraph"/>
      </w:pPr>
      <w:r>
        <w:t>1996-</w:t>
      </w:r>
      <w:r w:rsidR="004A1C19">
        <w:t>19</w:t>
      </w:r>
      <w:r>
        <w:t>99</w:t>
      </w:r>
      <w:r>
        <w:tab/>
        <w:t>Council Member, Sociology of Law Section, American Sociological Association</w:t>
      </w:r>
    </w:p>
    <w:p w14:paraId="02567204" w14:textId="77777777" w:rsidR="00FE6703" w:rsidRDefault="00FE6703" w:rsidP="007D1044">
      <w:pPr>
        <w:pStyle w:val="CurriculumVitaeparagraph"/>
      </w:pPr>
      <w:r>
        <w:t>1996-</w:t>
      </w:r>
      <w:r w:rsidR="004A1C19">
        <w:t>20</w:t>
      </w:r>
      <w:r>
        <w:t>01</w:t>
      </w:r>
      <w:r>
        <w:tab/>
        <w:t>Japan Advisory Board, Social Science Research Council</w:t>
      </w:r>
    </w:p>
    <w:p w14:paraId="4960BD4C" w14:textId="77777777" w:rsidR="00FE6703" w:rsidRDefault="00FE6703" w:rsidP="007D1044">
      <w:pPr>
        <w:pStyle w:val="CurriculumVitaeparagraph"/>
      </w:pPr>
      <w:r>
        <w:t>1997</w:t>
      </w:r>
      <w:r>
        <w:tab/>
        <w:t>NEAC Distinguished Lecturer, Association for Asian Studies</w:t>
      </w:r>
    </w:p>
    <w:p w14:paraId="1F4AEF25" w14:textId="77777777" w:rsidR="00FE6703" w:rsidRDefault="00FE6703" w:rsidP="007D1044">
      <w:pPr>
        <w:pStyle w:val="CurriculumVitaeparagraph"/>
      </w:pPr>
      <w:r>
        <w:t>1997-</w:t>
      </w:r>
      <w:r w:rsidR="004A1C19">
        <w:t>20</w:t>
      </w:r>
      <w:r>
        <w:t>00</w:t>
      </w:r>
      <w:r>
        <w:tab/>
        <w:t>Faculty Representative, National Coord. Committee for Japanese Library Resources</w:t>
      </w:r>
    </w:p>
    <w:p w14:paraId="18C52374" w14:textId="77777777" w:rsidR="00FE6703" w:rsidRDefault="00FE6703" w:rsidP="007D1044">
      <w:pPr>
        <w:pStyle w:val="CurriculumVitaeparagraph"/>
      </w:pPr>
      <w:r>
        <w:t>1998-</w:t>
      </w:r>
      <w:r w:rsidR="004A1C19">
        <w:t>19</w:t>
      </w:r>
      <w:r>
        <w:t>99</w:t>
      </w:r>
      <w:r>
        <w:tab/>
        <w:t>Fulbright Senior Research Fellow, Japan</w:t>
      </w:r>
    </w:p>
    <w:p w14:paraId="5DEDD7C7" w14:textId="77777777" w:rsidR="00FE6703" w:rsidRDefault="00FE6703" w:rsidP="007D1044">
      <w:pPr>
        <w:pStyle w:val="CurriculumVitaeparagraph"/>
      </w:pPr>
      <w:r>
        <w:t>1998-</w:t>
      </w:r>
      <w:r w:rsidR="004A1C19">
        <w:t>19</w:t>
      </w:r>
      <w:r>
        <w:t>99</w:t>
      </w:r>
      <w:r>
        <w:tab/>
        <w:t>Visiting Research Scholar, Institute of Social Science, University</w:t>
      </w:r>
      <w:r w:rsidR="004629E2">
        <w:t xml:space="preserve"> of Tokyo</w:t>
      </w:r>
    </w:p>
    <w:p w14:paraId="087BE7CE" w14:textId="77777777" w:rsidR="00FE6703" w:rsidRDefault="00FE6703" w:rsidP="007D1044">
      <w:pPr>
        <w:pStyle w:val="CurriculumVitaeparagraph"/>
      </w:pPr>
      <w:r>
        <w:t>1999-00</w:t>
      </w:r>
      <w:r>
        <w:tab/>
        <w:t>Member, Intellectual Review panel for Abe Fellowship Program (SSRC)</w:t>
      </w:r>
    </w:p>
    <w:p w14:paraId="14787CA4" w14:textId="77777777" w:rsidR="00FE6703" w:rsidRDefault="00FE6703" w:rsidP="007D1044">
      <w:pPr>
        <w:pStyle w:val="CurriculumVitaeparagraph"/>
      </w:pPr>
      <w:r>
        <w:t>2001-</w:t>
      </w:r>
      <w:r w:rsidR="004A1C19">
        <w:t>20</w:t>
      </w:r>
      <w:r w:rsidR="001B723A">
        <w:t>12</w:t>
      </w:r>
      <w:r w:rsidR="005A0CE3">
        <w:tab/>
      </w:r>
      <w:bookmarkStart w:id="3" w:name="_Hlk13416921"/>
      <w:r>
        <w:t>Member, Editorial Board</w:t>
      </w:r>
      <w:bookmarkEnd w:id="3"/>
      <w:r>
        <w:t xml:space="preserve">, </w:t>
      </w:r>
      <w:r w:rsidRPr="005A0CE3">
        <w:rPr>
          <w:i/>
        </w:rPr>
        <w:t>Journal of Japanese Studies</w:t>
      </w:r>
    </w:p>
    <w:p w14:paraId="6D5258E5" w14:textId="77777777" w:rsidR="00FE6703" w:rsidRDefault="00FE6703" w:rsidP="007D1044">
      <w:pPr>
        <w:pStyle w:val="CurriculumVitaeparagraph"/>
      </w:pPr>
      <w:r>
        <w:t>2001-</w:t>
      </w:r>
      <w:r w:rsidR="004A1C19">
        <w:t>20</w:t>
      </w:r>
      <w:r>
        <w:t>0</w:t>
      </w:r>
      <w:r w:rsidR="00895822">
        <w:t>7</w:t>
      </w:r>
      <w:r w:rsidR="005A0CE3">
        <w:tab/>
      </w:r>
      <w:r>
        <w:t>Member, Board of Trustees, Society for Japanese Studies</w:t>
      </w:r>
    </w:p>
    <w:p w14:paraId="0B2947AD" w14:textId="77777777" w:rsidR="00FE6703" w:rsidRDefault="00095826" w:rsidP="007D1044">
      <w:pPr>
        <w:pStyle w:val="CurriculumVitaeparagraph"/>
      </w:pPr>
      <w:r>
        <w:t>2001-</w:t>
      </w:r>
      <w:r w:rsidR="004A1C19">
        <w:t>20</w:t>
      </w:r>
      <w:r>
        <w:t>0</w:t>
      </w:r>
      <w:r w:rsidR="00235857">
        <w:t>6</w:t>
      </w:r>
      <w:r w:rsidR="00FE6703">
        <w:tab/>
        <w:t>Member, US Panel, US-Japan Conference on Cultural and Educational Interchange (CULCON), carrying status of</w:t>
      </w:r>
      <w:r w:rsidR="00235857">
        <w:t xml:space="preserve"> </w:t>
      </w:r>
      <w:r w:rsidR="00FE6703">
        <w:t>Special Government Employee</w:t>
      </w:r>
    </w:p>
    <w:p w14:paraId="49AF5C56" w14:textId="77777777" w:rsidR="00FE6703" w:rsidRDefault="00095826" w:rsidP="007D1044">
      <w:pPr>
        <w:pStyle w:val="CurriculumVitaeparagraph"/>
      </w:pPr>
      <w:r>
        <w:t>2001-</w:t>
      </w:r>
      <w:r w:rsidR="004A1C19">
        <w:t>20</w:t>
      </w:r>
      <w:r>
        <w:t>0</w:t>
      </w:r>
      <w:r w:rsidR="00235857">
        <w:t>6</w:t>
      </w:r>
      <w:r w:rsidR="00FE6703">
        <w:tab/>
        <w:t xml:space="preserve">Commissioner, Japan-US Friendship </w:t>
      </w:r>
      <w:r w:rsidR="009D404B">
        <w:t>Commission (</w:t>
      </w:r>
      <w:r w:rsidR="00FE6703">
        <w:t>concurrent with CULCON appt.)</w:t>
      </w:r>
    </w:p>
    <w:p w14:paraId="67763AB0" w14:textId="77777777" w:rsidR="00FE6703" w:rsidRDefault="005A0CE3" w:rsidP="007D1044">
      <w:pPr>
        <w:pStyle w:val="CurriculumVitaeparagraph"/>
      </w:pPr>
      <w:r>
        <w:t>2001-</w:t>
      </w:r>
      <w:r w:rsidR="004A1C19">
        <w:t>20</w:t>
      </w:r>
      <w:r>
        <w:t>04</w:t>
      </w:r>
      <w:r>
        <w:tab/>
      </w:r>
      <w:r w:rsidR="00FE6703">
        <w:t>Chair, Digital Culture Working Group overseeing CULCON multimedia website project</w:t>
      </w:r>
    </w:p>
    <w:p w14:paraId="3DB65DE9" w14:textId="77777777" w:rsidR="00FE6703" w:rsidRDefault="00095826" w:rsidP="007D1044">
      <w:pPr>
        <w:pStyle w:val="CurriculumVitaeparagraph"/>
      </w:pPr>
      <w:r>
        <w:t>2001-</w:t>
      </w:r>
      <w:r w:rsidR="004A1C19">
        <w:t>20</w:t>
      </w:r>
      <w:r>
        <w:t>0</w:t>
      </w:r>
      <w:r w:rsidR="00235857">
        <w:t>6</w:t>
      </w:r>
      <w:r w:rsidR="005A0CE3">
        <w:tab/>
      </w:r>
      <w:r w:rsidR="00FE6703">
        <w:t>Member, Board of Trustees, Bridging Foundation</w:t>
      </w:r>
    </w:p>
    <w:p w14:paraId="183D83AC" w14:textId="77777777" w:rsidR="00FE6703" w:rsidRDefault="00095826" w:rsidP="007D1044">
      <w:pPr>
        <w:pStyle w:val="CurriculumVitaeparagraph"/>
      </w:pPr>
      <w:r>
        <w:t>2001-</w:t>
      </w:r>
      <w:r w:rsidR="004A1C19">
        <w:t>20</w:t>
      </w:r>
      <w:r>
        <w:t>07</w:t>
      </w:r>
      <w:r w:rsidR="00FE6703">
        <w:tab/>
        <w:t>Member, Executive Committee, Center for Japanese Studies</w:t>
      </w:r>
    </w:p>
    <w:p w14:paraId="0AF110AA" w14:textId="77777777" w:rsidR="00FE6703" w:rsidRDefault="00FE6703" w:rsidP="007D1044">
      <w:pPr>
        <w:pStyle w:val="CurriculumVitaeparagraph"/>
      </w:pPr>
      <w:r>
        <w:t>2001-</w:t>
      </w:r>
      <w:r w:rsidR="004A1C19">
        <w:t>20</w:t>
      </w:r>
      <w:r>
        <w:t>02</w:t>
      </w:r>
      <w:r>
        <w:tab/>
        <w:t>Vice Chair, Social Science Committee on Human Studies, University of Hawaii</w:t>
      </w:r>
    </w:p>
    <w:p w14:paraId="5D18FF8E" w14:textId="77777777" w:rsidR="00FE6703" w:rsidRDefault="00FE6703" w:rsidP="007D1044">
      <w:pPr>
        <w:pStyle w:val="CurriculumVitaeparagraph"/>
      </w:pPr>
      <w:r>
        <w:t>2001</w:t>
      </w:r>
      <w:r>
        <w:tab/>
        <w:t>Chair, External Rev</w:t>
      </w:r>
      <w:r w:rsidR="00235857">
        <w:t>.</w:t>
      </w:r>
      <w:r>
        <w:t xml:space="preserve"> Committee, Dept. of East Asian Lang</w:t>
      </w:r>
      <w:r w:rsidR="00235857">
        <w:t>.</w:t>
      </w:r>
      <w:r>
        <w:t xml:space="preserve"> and Cult</w:t>
      </w:r>
      <w:r w:rsidR="00235857">
        <w:t>.</w:t>
      </w:r>
      <w:r>
        <w:t>, Indiana University</w:t>
      </w:r>
    </w:p>
    <w:p w14:paraId="2310D476" w14:textId="77777777" w:rsidR="00FE6703" w:rsidRDefault="00FE6703" w:rsidP="007D1044">
      <w:pPr>
        <w:pStyle w:val="CurriculumVitaeparagraph"/>
      </w:pPr>
      <w:r>
        <w:t>2002-</w:t>
      </w:r>
      <w:r w:rsidR="004A1C19">
        <w:t>20</w:t>
      </w:r>
      <w:r>
        <w:t>04</w:t>
      </w:r>
      <w:r>
        <w:tab/>
        <w:t>Chair, Social Science Committee on Human Studies, University of Hawaii</w:t>
      </w:r>
    </w:p>
    <w:p w14:paraId="57B37F98" w14:textId="77777777" w:rsidR="00095826" w:rsidRDefault="00095826" w:rsidP="007D1044">
      <w:pPr>
        <w:pStyle w:val="CurriculumVitaeparagraph"/>
      </w:pPr>
      <w:r>
        <w:t>2004-</w:t>
      </w:r>
      <w:r w:rsidR="004A1C19">
        <w:t>20</w:t>
      </w:r>
      <w:r>
        <w:t>05</w:t>
      </w:r>
      <w:r>
        <w:tab/>
        <w:t>Chair-Elect, Program Committee, Association for Asian Studies</w:t>
      </w:r>
    </w:p>
    <w:p w14:paraId="1C32C40F" w14:textId="77777777" w:rsidR="00095826" w:rsidRDefault="00095826" w:rsidP="007D1044">
      <w:pPr>
        <w:pStyle w:val="CurriculumVitaeparagraph"/>
      </w:pPr>
      <w:r>
        <w:t>2005-</w:t>
      </w:r>
      <w:r w:rsidR="004A1C19">
        <w:t>20</w:t>
      </w:r>
      <w:r>
        <w:t>06</w:t>
      </w:r>
      <w:r>
        <w:tab/>
        <w:t>Chair, Program Committee, Association for Asian Studies</w:t>
      </w:r>
    </w:p>
    <w:p w14:paraId="6298451F" w14:textId="77777777" w:rsidR="00235857" w:rsidRDefault="00235857" w:rsidP="007D1044">
      <w:pPr>
        <w:pStyle w:val="CurriculumVitaeparagraph"/>
      </w:pPr>
      <w:r>
        <w:t>2005</w:t>
      </w:r>
      <w:r>
        <w:tab/>
        <w:t>External Review Committee, Japan-US Relations Program, Harvard University</w:t>
      </w:r>
    </w:p>
    <w:p w14:paraId="06A08FA8" w14:textId="77777777" w:rsidR="00354443" w:rsidRDefault="00354443" w:rsidP="007D1044">
      <w:pPr>
        <w:pStyle w:val="CurriculumVitaeparagraph"/>
      </w:pPr>
      <w:r>
        <w:t>2005-present</w:t>
      </w:r>
      <w:r>
        <w:tab/>
        <w:t>Member, Editorial Board</w:t>
      </w:r>
      <w:r w:rsidRPr="00354443">
        <w:rPr>
          <w:i/>
        </w:rPr>
        <w:t>, Japan and Global Society</w:t>
      </w:r>
      <w:r>
        <w:t xml:space="preserve"> book series, Univ. of Toronto Press.</w:t>
      </w:r>
    </w:p>
    <w:p w14:paraId="58B3C7E4" w14:textId="77777777" w:rsidR="0000079D" w:rsidRDefault="0000079D" w:rsidP="007D1044">
      <w:pPr>
        <w:pStyle w:val="CurriculumVitaeparagraph"/>
      </w:pPr>
      <w:r>
        <w:lastRenderedPageBreak/>
        <w:t>2007-</w:t>
      </w:r>
      <w:r w:rsidR="004A1C19">
        <w:t>20</w:t>
      </w:r>
      <w:r>
        <w:t>10</w:t>
      </w:r>
      <w:r>
        <w:tab/>
        <w:t xml:space="preserve">Member, </w:t>
      </w:r>
      <w:r w:rsidR="004629E2">
        <w:t>International Advisory Comm.</w:t>
      </w:r>
      <w:r>
        <w:t>, Institute of Social Science, Univ</w:t>
      </w:r>
      <w:r w:rsidR="004629E2">
        <w:t>ersity</w:t>
      </w:r>
      <w:r>
        <w:t xml:space="preserve"> of Tokyo</w:t>
      </w:r>
    </w:p>
    <w:p w14:paraId="040867F3" w14:textId="77777777" w:rsidR="0000079D" w:rsidRDefault="0000079D" w:rsidP="007D1044">
      <w:pPr>
        <w:pStyle w:val="CurriculumVitaeparagraph"/>
      </w:pPr>
      <w:r>
        <w:t>2007-</w:t>
      </w:r>
      <w:r w:rsidR="00EA7A2E">
        <w:t>2015</w:t>
      </w:r>
      <w:r>
        <w:tab/>
        <w:t>Member, Social Science Committee on Human Studies, University of Hawaii</w:t>
      </w:r>
    </w:p>
    <w:p w14:paraId="51887AE4" w14:textId="77777777" w:rsidR="0000079D" w:rsidRDefault="0000079D" w:rsidP="007D1044">
      <w:pPr>
        <w:pStyle w:val="CurriculumVitaeparagraph"/>
      </w:pPr>
      <w:r>
        <w:t>2008</w:t>
      </w:r>
      <w:r w:rsidR="00781AA2">
        <w:t>-</w:t>
      </w:r>
      <w:r w:rsidR="004A1C19">
        <w:t>20</w:t>
      </w:r>
      <w:r w:rsidR="00781AA2">
        <w:t>12</w:t>
      </w:r>
      <w:r>
        <w:tab/>
        <w:t xml:space="preserve">Member, Advisory Board, </w:t>
      </w:r>
      <w:r>
        <w:rPr>
          <w:rStyle w:val="italic"/>
        </w:rPr>
        <w:t>Journal of Japanese Studies</w:t>
      </w:r>
      <w:r>
        <w:t xml:space="preserve"> </w:t>
      </w:r>
    </w:p>
    <w:bookmarkEnd w:id="2"/>
    <w:p w14:paraId="7BDF5DB5" w14:textId="77777777" w:rsidR="0021251C" w:rsidRDefault="0021251C" w:rsidP="007D1044">
      <w:pPr>
        <w:pStyle w:val="CurriculumVitaeparagraph"/>
      </w:pPr>
      <w:r>
        <w:t>2010-201</w:t>
      </w:r>
      <w:r w:rsidR="006E0C28">
        <w:t>9</w:t>
      </w:r>
      <w:r>
        <w:tab/>
        <w:t xml:space="preserve">Member, Editorial Board, </w:t>
      </w:r>
      <w:r w:rsidRPr="001F5C1A">
        <w:rPr>
          <w:i/>
        </w:rPr>
        <w:t>Contemporary Japan</w:t>
      </w:r>
      <w:r w:rsidRPr="0021251C">
        <w:t>, Journal of the German Institute for Japanese Studies, Tokyo</w:t>
      </w:r>
    </w:p>
    <w:p w14:paraId="431AE3A3" w14:textId="77777777" w:rsidR="007D1044" w:rsidRDefault="007D1044" w:rsidP="007D1044">
      <w:pPr>
        <w:pStyle w:val="CurriculumVitaeparagraph"/>
      </w:pPr>
      <w:r w:rsidRPr="007D1044">
        <w:t>2012</w:t>
      </w:r>
      <w:r>
        <w:tab/>
        <w:t>Chancellor’s Award for Meritorious Teaching, University of Hawaii at Manoa</w:t>
      </w:r>
    </w:p>
    <w:p w14:paraId="799BB9DB" w14:textId="77777777" w:rsidR="007C2C3F" w:rsidRDefault="00A56DF1" w:rsidP="007D1044">
      <w:pPr>
        <w:pStyle w:val="CurriculumVitaeparagraph"/>
      </w:pPr>
      <w:r>
        <w:t>2013-</w:t>
      </w:r>
      <w:r w:rsidR="00727BB1">
        <w:t>present</w:t>
      </w:r>
      <w:r w:rsidR="007C2C3F">
        <w:tab/>
        <w:t xml:space="preserve">Member, International Editorial Board, </w:t>
      </w:r>
      <w:r w:rsidR="007C2C3F" w:rsidRPr="007C2C3F">
        <w:rPr>
          <w:i/>
        </w:rPr>
        <w:t>Social Science Japan Journal</w:t>
      </w:r>
      <w:r w:rsidR="007C2C3F">
        <w:rPr>
          <w:i/>
        </w:rPr>
        <w:t xml:space="preserve"> </w:t>
      </w:r>
      <w:r w:rsidR="007C2C3F">
        <w:t>(University of Tokyo Institute of Social Science, published by Oxford University Press)</w:t>
      </w:r>
    </w:p>
    <w:p w14:paraId="6635F7FF" w14:textId="77777777" w:rsidR="00857BB4" w:rsidRDefault="00857BB4" w:rsidP="00857BB4">
      <w:pPr>
        <w:pStyle w:val="CurriculumVitaeparagraph"/>
      </w:pPr>
      <w:r>
        <w:t>2017</w:t>
      </w:r>
      <w:r>
        <w:tab/>
        <w:t>Albert</w:t>
      </w:r>
      <w:r w:rsidR="00727BB1">
        <w:t xml:space="preserve"> </w:t>
      </w:r>
      <w:r>
        <w:t>Nelson Marquis Lifetime Achievement Award</w:t>
      </w:r>
      <w:r w:rsidR="00727BB1">
        <w:t>.</w:t>
      </w:r>
    </w:p>
    <w:p w14:paraId="3F77F224" w14:textId="77777777" w:rsidR="00F64E19" w:rsidRDefault="00F64E19" w:rsidP="00857BB4">
      <w:pPr>
        <w:pStyle w:val="CurriculumVitaeparagraph"/>
      </w:pPr>
      <w:r>
        <w:t>2018-</w:t>
      </w:r>
      <w:r>
        <w:tab/>
        <w:t xml:space="preserve">Member, International Advisory Board, International Journal of Japanese Sociology, published by the Japanese Sociological Society. </w:t>
      </w:r>
    </w:p>
    <w:p w14:paraId="77911642" w14:textId="77777777" w:rsidR="005656AD" w:rsidRDefault="005656AD" w:rsidP="00857BB4">
      <w:pPr>
        <w:pStyle w:val="CurriculumVitaeparagraph"/>
      </w:pPr>
      <w:r>
        <w:t>2019</w:t>
      </w:r>
      <w:r>
        <w:tab/>
        <w:t xml:space="preserve">Peter V. Garrod </w:t>
      </w:r>
      <w:r w:rsidR="00484E5A">
        <w:t xml:space="preserve">Distinguished </w:t>
      </w:r>
      <w:r>
        <w:t>Graduate Mentoring Award, University of Hawaii.</w:t>
      </w:r>
    </w:p>
    <w:p w14:paraId="140FD140" w14:textId="77777777" w:rsidR="003D219F" w:rsidRPr="007C2C3F" w:rsidRDefault="003D219F" w:rsidP="00857BB4">
      <w:pPr>
        <w:pStyle w:val="CurriculumVitaeparagraph"/>
      </w:pPr>
      <w:r>
        <w:t>2019</w:t>
      </w:r>
      <w:r>
        <w:tab/>
        <w:t>College of Social Sciences Award for Excellence in Research</w:t>
      </w:r>
    </w:p>
    <w:p w14:paraId="3DDB2DB0" w14:textId="77777777" w:rsidR="0000079D" w:rsidRDefault="0000079D" w:rsidP="001F5C1A">
      <w:pPr>
        <w:pStyle w:val="CurriculumVitaeparagraph"/>
        <w:ind w:left="0" w:firstLine="0"/>
      </w:pPr>
    </w:p>
    <w:p w14:paraId="1C747D93" w14:textId="77777777" w:rsidR="001F5C1A" w:rsidRDefault="001F5C1A" w:rsidP="001F5C1A">
      <w:pPr>
        <w:pStyle w:val="CurriculumVitaeparagraph"/>
        <w:ind w:left="0" w:firstLine="0"/>
      </w:pPr>
    </w:p>
    <w:p w14:paraId="3C023291" w14:textId="77777777" w:rsidR="00FE6703" w:rsidRDefault="00FE6703">
      <w:pPr>
        <w:pStyle w:val="Heading5"/>
      </w:pPr>
      <w:bookmarkStart w:id="4" w:name="_Hlk13419416"/>
      <w:r>
        <w:t>GRANTS RECEIVED</w:t>
      </w:r>
    </w:p>
    <w:bookmarkEnd w:id="4"/>
    <w:p w14:paraId="3B5AA710" w14:textId="77777777" w:rsidR="00FE6703" w:rsidRDefault="00FE6703" w:rsidP="001F5C1A">
      <w:pPr>
        <w:pStyle w:val="Heading6"/>
        <w:jc w:val="left"/>
      </w:pPr>
      <w:r>
        <w:rPr>
          <w:rStyle w:val="boldtext"/>
          <w:b/>
        </w:rPr>
        <w:t>Extra-mural:</w:t>
      </w:r>
    </w:p>
    <w:p w14:paraId="1FC7E81B" w14:textId="77777777" w:rsidR="00FE6703" w:rsidRDefault="00FE6703">
      <w:pPr>
        <w:pStyle w:val="HangingIndentParagraph"/>
      </w:pPr>
      <w:r>
        <w:t>Co-Principal Investigator, Hawaii Pregnancy, Birth Control and Abortion Study (Hawaii State Legislature, 1970; The Population Council, 1971; National Institute of Child Health and Human Development, 1971-1975; Department of Health, State of Hawaii, 1973-</w:t>
      </w:r>
      <w:r w:rsidR="00F323B9">
        <w:t>19</w:t>
      </w:r>
      <w:r>
        <w:t>74.)</w:t>
      </w:r>
    </w:p>
    <w:p w14:paraId="53201EBC" w14:textId="77777777" w:rsidR="00FE6703" w:rsidRDefault="00FE6703">
      <w:pPr>
        <w:pStyle w:val="HangingIndentParagraph"/>
      </w:pPr>
      <w:r>
        <w:t>Co-investigator, Subsequent Effects of Abortion Study (National Institute of Child Health and Human Development contract, 1975-</w:t>
      </w:r>
      <w:r w:rsidR="00F323B9">
        <w:t>19</w:t>
      </w:r>
      <w:r>
        <w:t>81).</w:t>
      </w:r>
    </w:p>
    <w:p w14:paraId="124804B7" w14:textId="77777777" w:rsidR="00FE6703" w:rsidRDefault="00FE6703">
      <w:pPr>
        <w:pStyle w:val="HangingIndentParagraph"/>
      </w:pPr>
      <w:r>
        <w:t>Co-organizer, Workshops on Conflict in Japan and co-editor, conference volume (Social Science Research Council, 1976-</w:t>
      </w:r>
      <w:r w:rsidR="00F323B9">
        <w:t>19</w:t>
      </w:r>
      <w:r>
        <w:t>82).</w:t>
      </w:r>
    </w:p>
    <w:p w14:paraId="6FE9A1F7" w14:textId="77777777" w:rsidR="00FE6703" w:rsidRDefault="00FE6703">
      <w:pPr>
        <w:pStyle w:val="HangingIndentParagraph"/>
      </w:pPr>
      <w:bookmarkStart w:id="5" w:name="_Hlk13419506"/>
      <w:r>
        <w:t>Director (P.I.), National Resource Center for East Asia, and National Resource Fellowships (U.S. Department of Education, 1984-</w:t>
      </w:r>
      <w:r w:rsidR="00F323B9">
        <w:t>19</w:t>
      </w:r>
      <w:r>
        <w:t>85).</w:t>
      </w:r>
    </w:p>
    <w:p w14:paraId="70F7777D" w14:textId="77777777" w:rsidR="00FE6703" w:rsidRDefault="00FE6703">
      <w:pPr>
        <w:pStyle w:val="HangingIndentParagraph"/>
      </w:pPr>
      <w:r>
        <w:t>Director (P.I.), National Resource Fellowships for East Asia, (U.S. Department of Education, 1985-</w:t>
      </w:r>
      <w:r w:rsidR="00F323B9">
        <w:t>19</w:t>
      </w:r>
      <w:r>
        <w:t>88).</w:t>
      </w:r>
    </w:p>
    <w:p w14:paraId="60AFF2DD" w14:textId="77777777" w:rsidR="00FE6703" w:rsidRDefault="00FE6703">
      <w:pPr>
        <w:pStyle w:val="HangingIndentParagraph"/>
      </w:pPr>
      <w:r>
        <w:t>Director, National Resource Center for East Asia and National Resource Fellowships (U.S. Department of Education, 1988-</w:t>
      </w:r>
      <w:r w:rsidR="00F323B9">
        <w:t>19</w:t>
      </w:r>
      <w:r>
        <w:t>94).</w:t>
      </w:r>
    </w:p>
    <w:bookmarkEnd w:id="5"/>
    <w:p w14:paraId="5904FD3F" w14:textId="77777777" w:rsidR="00FE6703" w:rsidRDefault="00FE6703">
      <w:pPr>
        <w:pStyle w:val="HangingIndentParagraph"/>
      </w:pPr>
      <w:r>
        <w:t>Principal Investigator, Critical Foreign Languages Program (a series of four grants to develop proficiency-based instructional materials for use in elementary, secondary and college level courses in Chinese and Japanese, plus teachers' workshops and other proficiency training workshops funded by the U.S. Department of Education, 1985-</w:t>
      </w:r>
      <w:r w:rsidR="00F323B9">
        <w:t>19</w:t>
      </w:r>
      <w:r>
        <w:t>89).</w:t>
      </w:r>
    </w:p>
    <w:p w14:paraId="2F74487B" w14:textId="77777777" w:rsidR="00FE6703" w:rsidRDefault="00FE6703">
      <w:pPr>
        <w:pStyle w:val="HangingIndentParagraph"/>
      </w:pPr>
      <w:r>
        <w:t xml:space="preserve">Director, </w:t>
      </w:r>
      <w:proofErr w:type="gramStart"/>
      <w:r>
        <w:t>North East</w:t>
      </w:r>
      <w:proofErr w:type="gramEnd"/>
      <w:r>
        <w:t xml:space="preserve"> Asia Council Grant Programs (a re-grant program funded by a grant from Japan U.S. Friendship Commission to the North East Asia Council, Association for Asian Studies, 1984-</w:t>
      </w:r>
      <w:r w:rsidR="00F323B9">
        <w:t>19</w:t>
      </w:r>
      <w:r>
        <w:t>87).</w:t>
      </w:r>
    </w:p>
    <w:p w14:paraId="1B0D746C" w14:textId="77777777" w:rsidR="00FE6703" w:rsidRDefault="00FE6703">
      <w:pPr>
        <w:pStyle w:val="HangingIndentParagraph"/>
      </w:pPr>
      <w:bookmarkStart w:id="6" w:name="_Hlk13419668"/>
      <w:bookmarkStart w:id="7" w:name="_Hlk13581877"/>
      <w:r>
        <w:t>Director (P.I.), Japan Directory Project, 1987-</w:t>
      </w:r>
      <w:r w:rsidR="00F323B9">
        <w:t>19</w:t>
      </w:r>
      <w:r>
        <w:t>89 (Contract from the Japan Foundation to the Association for Asian Studies to produce a Directory of Japan Specialists and Japanese Studies Institutions in the United States and Canada, and a Follow-Up Study of Japan Foundation Fellowship grantees, 1972-1986.)</w:t>
      </w:r>
    </w:p>
    <w:p w14:paraId="6E380FA0" w14:textId="77777777" w:rsidR="00FE6703" w:rsidRDefault="00FE6703">
      <w:pPr>
        <w:pStyle w:val="HangingIndentParagraph"/>
      </w:pPr>
      <w:r>
        <w:lastRenderedPageBreak/>
        <w:t>Director (P.I.), Japan Directory Project, 1993-</w:t>
      </w:r>
      <w:r w:rsidR="00F323B9">
        <w:t>19</w:t>
      </w:r>
      <w:r>
        <w:t>96 (Contract from the Japan Foundation to the Association for Asian Studies to produce an updated Directory of Japan Specialists and Japanese Studies Institutions in the United States and Canada, and a questionnaire survey of the state of Japanese Studies in the United States and Canada)</w:t>
      </w:r>
    </w:p>
    <w:bookmarkEnd w:id="6"/>
    <w:p w14:paraId="77BC5665" w14:textId="77777777" w:rsidR="00FE6703" w:rsidRDefault="00FE6703">
      <w:pPr>
        <w:pStyle w:val="HangingIndentParagraph"/>
      </w:pPr>
      <w:r>
        <w:t>Principal Investigator, Takazawa Collection: Processing, Access, and Research Tools (National Endowment for the Humanities, 1999-2002) to catalog collection into bilingual annotated database and develop bilingual website of the bibliographies.</w:t>
      </w:r>
    </w:p>
    <w:p w14:paraId="0F4B68D7" w14:textId="77777777" w:rsidR="00095826" w:rsidRDefault="00FE6703" w:rsidP="004629E2">
      <w:pPr>
        <w:pStyle w:val="HangingIndentParagraph"/>
      </w:pPr>
      <w:r>
        <w:rPr>
          <w:vanish/>
        </w:rPr>
        <w:t xml:space="preserve"> </w:t>
      </w:r>
      <w:r>
        <w:t>Director (P.I.), Japan Directory Project</w:t>
      </w:r>
      <w:bookmarkStart w:id="8" w:name="_Hlk13419849"/>
      <w:r>
        <w:t>, 2003-200</w:t>
      </w:r>
      <w:r w:rsidR="00AB4A65">
        <w:t>7</w:t>
      </w:r>
      <w:r>
        <w:t xml:space="preserve"> </w:t>
      </w:r>
      <w:bookmarkEnd w:id="8"/>
      <w:r>
        <w:t xml:space="preserve"> (Contract from the Japan Foundation to the University of Hawaii</w:t>
      </w:r>
      <w:r w:rsidR="00FD305C">
        <w:t>) to collect data from Japan specialists, Japanese Studies institutions, and Japanese Studies librarians in the United States and Canada using web-based instruments, in order to produce and publish an updated Directory of Japan Specialists and Japanese Studies Institutions in the United States and Canada</w:t>
      </w:r>
      <w:r>
        <w:t xml:space="preserve"> and a survey of the state of Japanese Studies in the United States and Canada</w:t>
      </w:r>
      <w:r w:rsidR="00FD305C">
        <w:t xml:space="preserve"> as a separate monograph</w:t>
      </w:r>
      <w:r w:rsidR="004629E2">
        <w:t>.</w:t>
      </w:r>
    </w:p>
    <w:p w14:paraId="5B01B53A" w14:textId="77777777" w:rsidR="00826FAE" w:rsidRDefault="00826FAE">
      <w:pPr>
        <w:pStyle w:val="HangingIndentParagraph"/>
      </w:pPr>
      <w:r>
        <w:t>Principal Investigator, Maintenance of Cross Currents Website, 2007-2010 (Japan-United States Friendship Commission) to maintain and continue limited development of the bilingual educational multimedia website Cross Currents.</w:t>
      </w:r>
    </w:p>
    <w:p w14:paraId="6B9269F4" w14:textId="77777777" w:rsidR="004629E2" w:rsidRDefault="004629E2" w:rsidP="004629E2">
      <w:pPr>
        <w:pStyle w:val="HangingIndentParagraph"/>
      </w:pPr>
      <w:r>
        <w:t xml:space="preserve">Director (P.I.) Japan Directory for North America Project, </w:t>
      </w:r>
      <w:bookmarkStart w:id="9" w:name="_Hlk13419889"/>
      <w:r>
        <w:t xml:space="preserve">2010-2013 </w:t>
      </w:r>
      <w:bookmarkEnd w:id="9"/>
      <w:r>
        <w:t xml:space="preserve">(Contract from the Japan Foundation to the University of Hawaii) to collect data from Japan specialists, Japanese Studies institutions, and Japanese Studies librarians in the United States and Canada using web-based instruments, in order to produce and publish an updated Directory of Japan Specialists and Japanese Studies Institutions in the United States and Canada </w:t>
      </w:r>
      <w:r w:rsidR="007C2C3F">
        <w:t>which has been</w:t>
      </w:r>
      <w:r>
        <w:t xml:space="preserve"> posted on a searchable website, plus a survey and monograph on the state of Japanese Studies in the United States, and a separate volume on Japanese Studies in Canada</w:t>
      </w:r>
      <w:r w:rsidR="007C2C3F">
        <w:t xml:space="preserve"> also</w:t>
      </w:r>
      <w:r>
        <w:t xml:space="preserve"> posted on  the website as downloadable pdf files.</w:t>
      </w:r>
    </w:p>
    <w:p w14:paraId="6AF7A774" w14:textId="77777777" w:rsidR="00311F4A" w:rsidRDefault="00311F4A" w:rsidP="004629E2">
      <w:pPr>
        <w:pStyle w:val="HangingIndentParagraph"/>
      </w:pPr>
      <w:r>
        <w:t xml:space="preserve">Director (P.I.) Update to Japan Directory for North America, </w:t>
      </w:r>
      <w:bookmarkStart w:id="10" w:name="_Hlk13419923"/>
      <w:r>
        <w:t xml:space="preserve">2015-2016 </w:t>
      </w:r>
      <w:bookmarkEnd w:id="10"/>
      <w:r>
        <w:t>(Contract from the Japan Foundation to the University of Hawaii to collect limited updated information from Japan specialists, Japanese Studies institutions, and Japanese Studies librarians in the United States and Canada, using the web-based instruments previously developed. Results will be updated on the searchable project website and in the downloadable pdf files that are also posted on the website.</w:t>
      </w:r>
    </w:p>
    <w:bookmarkEnd w:id="7"/>
    <w:p w14:paraId="39E00A0C" w14:textId="77777777" w:rsidR="00FE6703" w:rsidRDefault="00FE6703">
      <w:pPr>
        <w:pStyle w:val="HangingIndentParagraph"/>
      </w:pPr>
      <w:r>
        <w:rPr>
          <w:rStyle w:val="boldtext"/>
        </w:rPr>
        <w:t>Small Grants and Intramural Support</w:t>
      </w:r>
      <w:r>
        <w:t>:</w:t>
      </w:r>
    </w:p>
    <w:p w14:paraId="62EE4067" w14:textId="77777777" w:rsidR="00FE6703" w:rsidRDefault="00FE6703">
      <w:pPr>
        <w:pStyle w:val="HangingIndentParagraph"/>
      </w:pPr>
      <w:r>
        <w:t>To develop data for analysis of politeness levels in Japanese speech, (University of Hawaii Research Council, 1969-</w:t>
      </w:r>
      <w:r w:rsidR="00F323B9">
        <w:t>19</w:t>
      </w:r>
      <w:r>
        <w:t>70).</w:t>
      </w:r>
    </w:p>
    <w:p w14:paraId="6929ABA6" w14:textId="77777777" w:rsidR="00FE6703" w:rsidRDefault="00FE6703">
      <w:pPr>
        <w:pStyle w:val="HangingIndentParagraph"/>
      </w:pPr>
      <w:r>
        <w:t>To travel to Japan and the Library of Congress, Washington, D.C. to code data on recanting by Japanese Communists (Japan Endowment Fund, University of Hawaii, 1979-</w:t>
      </w:r>
      <w:r w:rsidR="00F323B9">
        <w:t>19</w:t>
      </w:r>
      <w:r>
        <w:t>80).</w:t>
      </w:r>
    </w:p>
    <w:p w14:paraId="7EAADF49" w14:textId="77777777" w:rsidR="00FE6703" w:rsidRDefault="00FE6703">
      <w:pPr>
        <w:pStyle w:val="HangingIndentParagraph"/>
      </w:pPr>
      <w:r>
        <w:t>To continue research on Japanese Red Army (Japan Studies Endowment research grant, University of Hawaii, 1985-</w:t>
      </w:r>
      <w:r w:rsidR="00F323B9">
        <w:t>19</w:t>
      </w:r>
      <w:r>
        <w:t>86.)</w:t>
      </w:r>
    </w:p>
    <w:p w14:paraId="7C44E781" w14:textId="77777777" w:rsidR="00FE6703" w:rsidRDefault="00FE6703">
      <w:pPr>
        <w:pStyle w:val="HangingIndentParagraph"/>
      </w:pPr>
      <w:r>
        <w:t>Planning grant for conference on the Showa Emperor and the Showa Era, (SSRC-ACLS Joint Committee on Japanese Studies, 1989) returned.</w:t>
      </w:r>
    </w:p>
    <w:p w14:paraId="7A7246F5" w14:textId="77777777" w:rsidR="00FE6703" w:rsidRDefault="00FE6703">
      <w:pPr>
        <w:pStyle w:val="HangingIndentParagraph"/>
      </w:pPr>
      <w:proofErr w:type="gramStart"/>
      <w:r>
        <w:t>North East</w:t>
      </w:r>
      <w:proofErr w:type="gramEnd"/>
      <w:r>
        <w:t xml:space="preserve"> Asia Council, Association for Asian Studies, travel grant to Japan, 1989.</w:t>
      </w:r>
    </w:p>
    <w:p w14:paraId="0D191207" w14:textId="77777777" w:rsidR="00FE6703" w:rsidRDefault="00FE6703">
      <w:pPr>
        <w:pStyle w:val="HangingIndentParagraph"/>
      </w:pPr>
      <w:r>
        <w:lastRenderedPageBreak/>
        <w:t>To analyze data from Subsequent Effects of Abortion study (University of Hawaii Research Council, 1989) returned.</w:t>
      </w:r>
    </w:p>
    <w:p w14:paraId="15D5551C" w14:textId="77777777" w:rsidR="00FE6703" w:rsidRDefault="00FE6703">
      <w:pPr>
        <w:pStyle w:val="HangingIndentParagraph"/>
      </w:pPr>
      <w:r>
        <w:t>To conduct summer research on Japanese Red Army and on Japanese criminal justice system (Japan Studies Endowment summer grant, 1990)</w:t>
      </w:r>
    </w:p>
    <w:p w14:paraId="342EE059" w14:textId="77777777" w:rsidR="00FE6703" w:rsidRDefault="00FE6703">
      <w:pPr>
        <w:pStyle w:val="HangingIndentParagraph"/>
      </w:pPr>
      <w:r>
        <w:t>To catalog Japanese books on New Left social movements in the University of Hawaii Takazawa Collection (Japan Studies Endowment research grant, 1994-</w:t>
      </w:r>
      <w:r w:rsidR="00F323B9">
        <w:t>19</w:t>
      </w:r>
      <w:r>
        <w:t>95)</w:t>
      </w:r>
    </w:p>
    <w:p w14:paraId="0561939F" w14:textId="77777777" w:rsidR="00FE6703" w:rsidRDefault="00FE6703">
      <w:pPr>
        <w:pStyle w:val="HangingIndentParagraph"/>
      </w:pPr>
      <w:r>
        <w:t>To conduct additional research on Japanese Red Army and prepare annotations of books in the Takazawa Collection with Kōji Takazawa (Japan Studies Endowment summer grant, 1995)</w:t>
      </w:r>
    </w:p>
    <w:p w14:paraId="0B68F3B6" w14:textId="77777777" w:rsidR="00FE6703" w:rsidRDefault="00FE6703">
      <w:pPr>
        <w:pStyle w:val="HangingIndentParagraph"/>
      </w:pPr>
      <w:r>
        <w:t>To catalog Japanese serials from New Left social movements in the University of Hawaii Takazawa Collection (Japan Studies Endowment research grant, 1996-1997).</w:t>
      </w:r>
    </w:p>
    <w:p w14:paraId="545A4264" w14:textId="77777777" w:rsidR="00FE6703" w:rsidRDefault="00FE6703">
      <w:pPr>
        <w:pStyle w:val="HangingIndentParagraph"/>
      </w:pPr>
      <w:r>
        <w:t>To develop and test data collection procedures for event history analysis of Japan’s protest cycle of late 1960s to early 1970s using mass media and mini-media sources in Japanese (Program on Conflict Resolution, University of Hawaii, 1998; 1999)</w:t>
      </w:r>
    </w:p>
    <w:p w14:paraId="25B1D5CA" w14:textId="77777777" w:rsidR="00FE6703" w:rsidRDefault="00FE6703">
      <w:pPr>
        <w:pStyle w:val="HangingIndentParagraph"/>
      </w:pPr>
      <w:r>
        <w:t>To conduct event sequence analysis of protest events in the Japanese protest wave of the late 1960s and early 1970s, comparing mass media and mini-media accounts of key protest events (Japan Studies Endowment research grant, 2001-2002)</w:t>
      </w:r>
    </w:p>
    <w:p w14:paraId="32636998" w14:textId="77777777" w:rsidR="00FE6703" w:rsidRDefault="00FE6703">
      <w:pPr>
        <w:pStyle w:val="HangingIndentParagraph"/>
      </w:pPr>
      <w:r>
        <w:t>To prepare Takazawa Collection annotated bibliographies for print publication (Japan Studies Endowment research grant, 2002-2003).</w:t>
      </w:r>
    </w:p>
    <w:p w14:paraId="2AD6C370" w14:textId="77777777" w:rsidR="00FE6703" w:rsidRDefault="00FE6703">
      <w:pPr>
        <w:pStyle w:val="HangingIndentParagraph"/>
      </w:pPr>
      <w:r>
        <w:t>To begin implementation of the Crosscurrents bilingual multimedia educational website project (CULCON/Japan US-Friendship Commission, 2002-2003).</w:t>
      </w:r>
    </w:p>
    <w:p w14:paraId="0C1463A7" w14:textId="77777777" w:rsidR="00FE6703" w:rsidRDefault="00FE6703">
      <w:pPr>
        <w:pStyle w:val="HangingIndentParagraph"/>
      </w:pPr>
      <w:r>
        <w:t>To continue implementation of the Crosscurrents bilingual multimedia educational website. (CULCON/Japan-US Friendship Commission, 2003-2004).</w:t>
      </w:r>
    </w:p>
    <w:p w14:paraId="053FA77B" w14:textId="77777777" w:rsidR="00FE6703" w:rsidRDefault="00FE6703">
      <w:pPr>
        <w:pStyle w:val="HangingIndentParagraph"/>
      </w:pPr>
      <w:r>
        <w:t xml:space="preserve">To examine creativity in technology usage based on use of Crosscurrents website by teachers and students in Japan and the U.S., </w:t>
      </w:r>
      <w:r w:rsidR="00826FAE">
        <w:t>(</w:t>
      </w:r>
      <w:r>
        <w:t>Technology, Innovation and Society grant, 2004-200</w:t>
      </w:r>
      <w:r w:rsidR="00895822">
        <w:t>6</w:t>
      </w:r>
      <w:r w:rsidR="00826FAE">
        <w:t>)</w:t>
      </w:r>
      <w:r>
        <w:t xml:space="preserve">. </w:t>
      </w:r>
    </w:p>
    <w:p w14:paraId="7608DACB" w14:textId="77777777" w:rsidR="00235857" w:rsidRDefault="00235857">
      <w:pPr>
        <w:pStyle w:val="HangingIndentParagraph"/>
      </w:pPr>
      <w:r>
        <w:t xml:space="preserve">To complete group translation of Takazawa </w:t>
      </w:r>
      <w:proofErr w:type="spellStart"/>
      <w:r>
        <w:t>Kōji</w:t>
      </w:r>
      <w:proofErr w:type="spellEnd"/>
      <w:r>
        <w:t xml:space="preserve">, </w:t>
      </w:r>
      <w:proofErr w:type="spellStart"/>
      <w:r w:rsidRPr="00235857">
        <w:rPr>
          <w:i/>
        </w:rPr>
        <w:t>Shukumei</w:t>
      </w:r>
      <w:proofErr w:type="spellEnd"/>
      <w:r w:rsidRPr="00235857">
        <w:rPr>
          <w:i/>
        </w:rPr>
        <w:t xml:space="preserve">: ‘Yodogō’ </w:t>
      </w:r>
      <w:proofErr w:type="spellStart"/>
      <w:r w:rsidRPr="00235857">
        <w:rPr>
          <w:i/>
        </w:rPr>
        <w:t>Bōmeishatachi</w:t>
      </w:r>
      <w:proofErr w:type="spellEnd"/>
      <w:r w:rsidRPr="00235857">
        <w:rPr>
          <w:i/>
        </w:rPr>
        <w:t xml:space="preserve"> no </w:t>
      </w:r>
      <w:proofErr w:type="spellStart"/>
      <w:r w:rsidRPr="00235857">
        <w:rPr>
          <w:i/>
        </w:rPr>
        <w:t>Himitsu</w:t>
      </w:r>
      <w:proofErr w:type="spellEnd"/>
      <w:r w:rsidRPr="00235857">
        <w:rPr>
          <w:i/>
        </w:rPr>
        <w:t xml:space="preserve"> </w:t>
      </w:r>
      <w:proofErr w:type="spellStart"/>
      <w:r w:rsidRPr="00235857">
        <w:rPr>
          <w:i/>
        </w:rPr>
        <w:t>Kosaku</w:t>
      </w:r>
      <w:proofErr w:type="spellEnd"/>
      <w:r>
        <w:t xml:space="preserve">, and prepare manuscript for publication. </w:t>
      </w:r>
      <w:r w:rsidR="00826FAE">
        <w:t>(</w:t>
      </w:r>
      <w:r>
        <w:t>UH Japan Studies Endowment grant, 2005</w:t>
      </w:r>
      <w:r w:rsidR="00895822">
        <w:t>-2006</w:t>
      </w:r>
      <w:r w:rsidR="00826FAE">
        <w:t>)</w:t>
      </w:r>
      <w:r>
        <w:t>.</w:t>
      </w:r>
    </w:p>
    <w:p w14:paraId="4CBE9807" w14:textId="77777777" w:rsidR="00826FAE" w:rsidRDefault="00826FAE">
      <w:pPr>
        <w:pStyle w:val="HangingIndentParagraph"/>
      </w:pPr>
      <w:r>
        <w:t>To begin processing and cataloguing new materials donated to the Takazawa Collection (UH Japan Studies Endowment grant, 2007-2008).</w:t>
      </w:r>
    </w:p>
    <w:p w14:paraId="46DB2F2A" w14:textId="77777777" w:rsidR="001B1093" w:rsidRDefault="001B1093">
      <w:pPr>
        <w:pStyle w:val="HangingIndentParagraph"/>
      </w:pPr>
      <w:r>
        <w:t>To pay shipping costs for new additions to Takazawa Collection and travel expenses of donors to assess materials in Honolulu (UH Japan Studies Endowment special project grant, 2007-2008).</w:t>
      </w:r>
    </w:p>
    <w:p w14:paraId="61AD4A4D" w14:textId="77777777" w:rsidR="007D1044" w:rsidRDefault="007D1044">
      <w:pPr>
        <w:pStyle w:val="HangingIndentParagraph"/>
      </w:pPr>
      <w:bookmarkStart w:id="11" w:name="_Hlk10292702"/>
      <w:r>
        <w:t>To cover printing costs for producing print bibliographies of Takazawa Collection for the donor, Takazawa Koji as part of contract obligations regarding the collection</w:t>
      </w:r>
      <w:r w:rsidR="00BF3A01">
        <w:t xml:space="preserve"> (UH Japan Studies Endowment special project grant, 2012-2014)</w:t>
      </w:r>
      <w:r>
        <w:t>.</w:t>
      </w:r>
    </w:p>
    <w:p w14:paraId="50086954" w14:textId="77777777" w:rsidR="006C5D16" w:rsidRDefault="006C5D16">
      <w:pPr>
        <w:pStyle w:val="HangingIndentParagraph"/>
      </w:pPr>
      <w:r>
        <w:t>To ship final installment of Takazawa Collection materials from Japan and begin cataloguing. (UH Japan Studies Endowment grant 2016-</w:t>
      </w:r>
      <w:r w:rsidR="00F323B9">
        <w:t>20</w:t>
      </w:r>
      <w:r>
        <w:t>17).</w:t>
      </w:r>
    </w:p>
    <w:p w14:paraId="6DBD90EE" w14:textId="77777777" w:rsidR="005543F3" w:rsidRDefault="005543F3">
      <w:pPr>
        <w:pStyle w:val="HangingIndentParagraph"/>
      </w:pPr>
      <w:r>
        <w:lastRenderedPageBreak/>
        <w:t>To provide bridge funding for cataloguing of new items in the Takazawa Collection (UH Japan Studies Endowment grant, 2018-2019).</w:t>
      </w:r>
    </w:p>
    <w:bookmarkEnd w:id="11"/>
    <w:p w14:paraId="1C6DFD5D" w14:textId="77777777" w:rsidR="005A0CE3" w:rsidRDefault="005A0CE3">
      <w:pPr>
        <w:pStyle w:val="HangingIndentParagraph"/>
      </w:pPr>
    </w:p>
    <w:p w14:paraId="429D98D9" w14:textId="77777777" w:rsidR="00FE6703" w:rsidRDefault="00FE6703">
      <w:pPr>
        <w:pStyle w:val="Heading5"/>
      </w:pPr>
      <w:r>
        <w:t>SPECIAL RESEARCH SKILLS</w:t>
      </w:r>
    </w:p>
    <w:p w14:paraId="32FDA249" w14:textId="77777777" w:rsidR="00FE6703" w:rsidRDefault="00FE6703">
      <w:pPr>
        <w:pStyle w:val="HangingIndentParagraph"/>
      </w:pPr>
      <w:r>
        <w:t>Fluent in spoken and written Japanese; some spoken and written Russian; some spoken and written French</w:t>
      </w:r>
    </w:p>
    <w:p w14:paraId="4747A21C" w14:textId="77777777" w:rsidR="00907D63" w:rsidRDefault="00907D63">
      <w:pPr>
        <w:pStyle w:val="HangingIndentParagraph"/>
      </w:pPr>
      <w:r>
        <w:t>Extensive experience doing participant observation and interviewing in Japanese for research purposes.</w:t>
      </w:r>
    </w:p>
    <w:p w14:paraId="2222F2FA" w14:textId="77777777" w:rsidR="00FE6703" w:rsidRDefault="00FE6703">
      <w:pPr>
        <w:pStyle w:val="HangingIndentParagraph"/>
      </w:pPr>
      <w:r>
        <w:t xml:space="preserve">Experience collecting, processing, and analyzing </w:t>
      </w:r>
      <w:proofErr w:type="gramStart"/>
      <w:r>
        <w:t>large computerized</w:t>
      </w:r>
      <w:proofErr w:type="gramEnd"/>
      <w:r>
        <w:t xml:space="preserve"> data sets, and developing relational databases using MS Access for mixed qualitative-quantitative analysis</w:t>
      </w:r>
      <w:r w:rsidR="00235857">
        <w:t>.</w:t>
      </w:r>
    </w:p>
    <w:p w14:paraId="31D01C64" w14:textId="77777777" w:rsidR="00235857" w:rsidRDefault="00235857">
      <w:pPr>
        <w:pStyle w:val="HangingIndentParagraph"/>
      </w:pPr>
      <w:r>
        <w:t>Experience in development of database-driven website projects</w:t>
      </w:r>
      <w:r w:rsidR="00AA72E4">
        <w:t>, bilingual (Japanese and English) multimedia websites,</w:t>
      </w:r>
      <w:r>
        <w:t xml:space="preserve"> and web-based </w:t>
      </w:r>
      <w:r w:rsidR="00AA72E4">
        <w:t>data collection.</w:t>
      </w:r>
    </w:p>
    <w:p w14:paraId="17DDEB51" w14:textId="77777777" w:rsidR="00FE6703" w:rsidRDefault="00FE6703">
      <w:pPr>
        <w:pStyle w:val="Heading5"/>
      </w:pPr>
      <w:bookmarkStart w:id="12" w:name="_Hlk13418464"/>
      <w:r>
        <w:t>PUBLICATIONS</w:t>
      </w:r>
    </w:p>
    <w:p w14:paraId="379944BD" w14:textId="77777777" w:rsidR="00FE6703" w:rsidRDefault="00FE6703">
      <w:pPr>
        <w:pStyle w:val="Heading8"/>
      </w:pPr>
      <w:r>
        <w:t>Books and Monographs</w:t>
      </w:r>
    </w:p>
    <w:bookmarkEnd w:id="12"/>
    <w:p w14:paraId="0DEED6FD" w14:textId="77777777" w:rsidR="00FE6703" w:rsidRDefault="00FE6703">
      <w:pPr>
        <w:pStyle w:val="HangingIndentParagraph"/>
      </w:pPr>
      <w:r>
        <w:t>1970</w:t>
      </w:r>
      <w:r>
        <w:tab/>
        <w:t xml:space="preserve">Steinhoff, P. G., "Tenkō:  Ideology and Societal Integration in Pre-war Japan."  Harvard University dissertation, 1969, University Microfilms, 1970.  </w:t>
      </w:r>
    </w:p>
    <w:p w14:paraId="1EBA5099" w14:textId="77777777" w:rsidR="00FE6703" w:rsidRDefault="00FE6703">
      <w:pPr>
        <w:pStyle w:val="HangingIndentParagraph"/>
      </w:pPr>
      <w:r>
        <w:t>1977</w:t>
      </w:r>
      <w:r>
        <w:tab/>
      </w:r>
      <w:bookmarkStart w:id="13" w:name="_Hlk36642453"/>
      <w:r>
        <w:t xml:space="preserve">Steinhoff, P. G., and M. Diamond, </w:t>
      </w:r>
      <w:r>
        <w:rPr>
          <w:rStyle w:val="italic"/>
        </w:rPr>
        <w:t>Abortion Politics:  The Hawaii Experience</w:t>
      </w:r>
      <w:r>
        <w:t>.  Honolulu:  University Press of Hawaii, 1977.</w:t>
      </w:r>
    </w:p>
    <w:bookmarkEnd w:id="13"/>
    <w:p w14:paraId="6CB2C942" w14:textId="77777777" w:rsidR="00FE6703" w:rsidRDefault="00FE6703">
      <w:pPr>
        <w:pStyle w:val="HangingIndentParagraph"/>
      </w:pPr>
      <w:r>
        <w:t>1983</w:t>
      </w:r>
      <w:r>
        <w:tab/>
        <w:t xml:space="preserve">Chung, C. S. and Steinhoff, P. G., in collaboration with R. G. Smith and M. P. Mi, </w:t>
      </w:r>
      <w:r>
        <w:rPr>
          <w:rStyle w:val="italic"/>
        </w:rPr>
        <w:t>Effects of Induced Abortion on Subsequent Reproductive Function and Pregnancy Outcome</w:t>
      </w:r>
      <w:r>
        <w:t>.  Honolulu:  Papers of the East-West Population Institute, no. 86.  (144 pp.)</w:t>
      </w:r>
    </w:p>
    <w:p w14:paraId="21DFD45A" w14:textId="77777777" w:rsidR="00FE6703" w:rsidRDefault="00FE6703">
      <w:pPr>
        <w:pStyle w:val="HangingIndentParagraph"/>
      </w:pPr>
      <w:r>
        <w:t>1984</w:t>
      </w:r>
      <w:r>
        <w:tab/>
      </w:r>
      <w:bookmarkStart w:id="14" w:name="_Hlk13419265"/>
      <w:r>
        <w:t xml:space="preserve">Krauss, Ellis, Thomas </w:t>
      </w:r>
      <w:proofErr w:type="spellStart"/>
      <w:r>
        <w:t>Rohlen</w:t>
      </w:r>
      <w:proofErr w:type="spellEnd"/>
      <w:r>
        <w:t xml:space="preserve"> and P. G. Steinhoff, eds., </w:t>
      </w:r>
      <w:r>
        <w:rPr>
          <w:rStyle w:val="italic"/>
        </w:rPr>
        <w:t>Conflict in Japan</w:t>
      </w:r>
      <w:r>
        <w:t>.  Honolulu:  University Press of Hawaii</w:t>
      </w:r>
      <w:r w:rsidR="0087405F">
        <w:t>, 1984</w:t>
      </w:r>
      <w:r>
        <w:t>.</w:t>
      </w:r>
      <w:bookmarkEnd w:id="14"/>
    </w:p>
    <w:p w14:paraId="22E23F6A" w14:textId="77777777" w:rsidR="00FE6703" w:rsidRDefault="00FE6703">
      <w:pPr>
        <w:pStyle w:val="HangingIndentParagraph"/>
      </w:pPr>
      <w:r>
        <w:t>1989</w:t>
      </w:r>
      <w:r>
        <w:tab/>
        <w:t xml:space="preserve">The Japan Foundation, </w:t>
      </w:r>
      <w:r>
        <w:rPr>
          <w:rStyle w:val="italic"/>
        </w:rPr>
        <w:t>Directory of Japan Specialists and Japanese Studies Institutions in the United States and Canada</w:t>
      </w:r>
      <w:r>
        <w:t xml:space="preserve">.  </w:t>
      </w:r>
      <w:r>
        <w:rPr>
          <w:lang w:val="de-DE"/>
        </w:rPr>
        <w:t xml:space="preserve">P. G. Steinhoff, ed.  </w:t>
      </w:r>
      <w:r>
        <w:t>Ann Arbor: The Association for Asian Studies, 1989. (2 vols., 1168 pages.)</w:t>
      </w:r>
    </w:p>
    <w:p w14:paraId="5CA77A42" w14:textId="77777777" w:rsidR="00FE6703" w:rsidRDefault="00FE6703">
      <w:pPr>
        <w:pStyle w:val="HangingIndentParagraph"/>
      </w:pPr>
      <w:r>
        <w:tab/>
        <w:t xml:space="preserve">The Japan Foundation, </w:t>
      </w:r>
      <w:r>
        <w:rPr>
          <w:rStyle w:val="italic"/>
        </w:rPr>
        <w:t>Japan Foundation Fellowship Grantees from the United States 1972-1986, A Follow-Up Study</w:t>
      </w:r>
      <w:r>
        <w:t>.  Steinhoff, P. G., author and editor. Ann Arbor: Association for Asian Studies, 1989. (188 pp.)</w:t>
      </w:r>
    </w:p>
    <w:p w14:paraId="200A0B06" w14:textId="77777777" w:rsidR="00FE6703" w:rsidRDefault="00FE6703">
      <w:pPr>
        <w:pStyle w:val="HangingIndentParagraph"/>
      </w:pPr>
      <w:bookmarkStart w:id="15" w:name="_Hlk13419208"/>
      <w:r>
        <w:t xml:space="preserve"> 1991</w:t>
      </w:r>
      <w:r>
        <w:tab/>
        <w:t xml:space="preserve">Steinhoff, Patricia G., </w:t>
      </w:r>
      <w:r>
        <w:rPr>
          <w:rStyle w:val="italic"/>
        </w:rPr>
        <w:t>Tenkō: Ideology and Societal Integration in Prewar Japan</w:t>
      </w:r>
      <w:r>
        <w:t>.  Harvard Studies in Sociology.  New York: Garland Publishing Company, 1991.</w:t>
      </w:r>
    </w:p>
    <w:bookmarkEnd w:id="15"/>
    <w:p w14:paraId="3C559EE0" w14:textId="77777777" w:rsidR="00FE6703" w:rsidRDefault="00FE6703">
      <w:pPr>
        <w:pStyle w:val="HangingIndentParagraph"/>
      </w:pPr>
      <w:r>
        <w:tab/>
      </w:r>
      <w:bookmarkStart w:id="16" w:name="_Hlk13418525"/>
      <w:r>
        <w:t xml:space="preserve">Steinhoff, P. G., </w:t>
      </w:r>
      <w:bookmarkStart w:id="17" w:name="_Hlk67600815"/>
      <w:r>
        <w:rPr>
          <w:rStyle w:val="italic"/>
        </w:rPr>
        <w:t xml:space="preserve">Nihon </w:t>
      </w:r>
      <w:proofErr w:type="spellStart"/>
      <w:r>
        <w:rPr>
          <w:rStyle w:val="italic"/>
        </w:rPr>
        <w:t>Sekigunha</w:t>
      </w:r>
      <w:proofErr w:type="spellEnd"/>
      <w:r>
        <w:rPr>
          <w:rStyle w:val="italic"/>
        </w:rPr>
        <w:t xml:space="preserve">: </w:t>
      </w:r>
      <w:proofErr w:type="spellStart"/>
      <w:r>
        <w:rPr>
          <w:rStyle w:val="italic"/>
        </w:rPr>
        <w:t>Sono</w:t>
      </w:r>
      <w:proofErr w:type="spellEnd"/>
      <w:r>
        <w:rPr>
          <w:rStyle w:val="italic"/>
        </w:rPr>
        <w:t xml:space="preserve"> </w:t>
      </w:r>
      <w:proofErr w:type="spellStart"/>
      <w:r>
        <w:rPr>
          <w:rStyle w:val="italic"/>
        </w:rPr>
        <w:t>Shakaigakuteki</w:t>
      </w:r>
      <w:proofErr w:type="spellEnd"/>
      <w:r>
        <w:rPr>
          <w:rStyle w:val="italic"/>
        </w:rPr>
        <w:t xml:space="preserve"> </w:t>
      </w:r>
      <w:proofErr w:type="spellStart"/>
      <w:r>
        <w:rPr>
          <w:rStyle w:val="italic"/>
        </w:rPr>
        <w:t>Monogatari</w:t>
      </w:r>
      <w:proofErr w:type="spellEnd"/>
      <w:r>
        <w:t xml:space="preserve"> (Japan Red Army Faction</w:t>
      </w:r>
      <w:r w:rsidR="009C42F2">
        <w:t>s</w:t>
      </w:r>
      <w:r>
        <w:t xml:space="preserve">: A Sociological </w:t>
      </w:r>
      <w:proofErr w:type="gramStart"/>
      <w:r>
        <w:t xml:space="preserve">Tale)  </w:t>
      </w:r>
      <w:bookmarkEnd w:id="17"/>
      <w:r>
        <w:t>Tokyo</w:t>
      </w:r>
      <w:proofErr w:type="gramEnd"/>
      <w:r>
        <w:t xml:space="preserve">:  </w:t>
      </w:r>
      <w:proofErr w:type="spellStart"/>
      <w:r>
        <w:t>Kawade</w:t>
      </w:r>
      <w:proofErr w:type="spellEnd"/>
      <w:r>
        <w:t xml:space="preserve"> </w:t>
      </w:r>
      <w:proofErr w:type="spellStart"/>
      <w:r>
        <w:t>Shōbō</w:t>
      </w:r>
      <w:proofErr w:type="spellEnd"/>
      <w:r>
        <w:t xml:space="preserve"> </w:t>
      </w:r>
      <w:proofErr w:type="spellStart"/>
      <w:r>
        <w:t>Shinsha</w:t>
      </w:r>
      <w:proofErr w:type="spellEnd"/>
      <w:r>
        <w:t xml:space="preserve">, 1991; second printing, 1993.  (Note:  the unpublished English draft of this monograph has been cited by other American scholars as </w:t>
      </w:r>
      <w:r>
        <w:rPr>
          <w:rStyle w:val="italic"/>
        </w:rPr>
        <w:t xml:space="preserve">Deadly Ideology: The Lod Airport Attack and the Rengo </w:t>
      </w:r>
      <w:proofErr w:type="spellStart"/>
      <w:r>
        <w:rPr>
          <w:rStyle w:val="italic"/>
        </w:rPr>
        <w:t>Sekigun</w:t>
      </w:r>
      <w:proofErr w:type="spellEnd"/>
      <w:r>
        <w:rPr>
          <w:rStyle w:val="italic"/>
        </w:rPr>
        <w:t xml:space="preserve"> Purge</w:t>
      </w:r>
      <w:r>
        <w:rPr>
          <w:rStyle w:val="italic"/>
          <w:rFonts w:ascii="HwnTime" w:hAnsi="HwnTime"/>
        </w:rPr>
        <w:t>,</w:t>
      </w:r>
      <w:r>
        <w:t xml:space="preserve"> but the content and scope differ considerably from the </w:t>
      </w:r>
      <w:r w:rsidR="00826FAE">
        <w:t xml:space="preserve">unpublished </w:t>
      </w:r>
      <w:r>
        <w:t>work listed below).</w:t>
      </w:r>
    </w:p>
    <w:bookmarkEnd w:id="16"/>
    <w:p w14:paraId="3BBCCBF8" w14:textId="77777777" w:rsidR="00FE6703" w:rsidRDefault="00FE6703">
      <w:pPr>
        <w:pStyle w:val="HangingIndentParagraph"/>
      </w:pPr>
      <w:r>
        <w:lastRenderedPageBreak/>
        <w:t>1995</w:t>
      </w:r>
      <w:r>
        <w:tab/>
        <w:t xml:space="preserve">The Japan Foundation, </w:t>
      </w:r>
      <w:r>
        <w:rPr>
          <w:rStyle w:val="italic"/>
        </w:rPr>
        <w:t>Directory of Japan Specialists and Japanese Studies Institutions in the United States and Canada</w:t>
      </w:r>
      <w:r>
        <w:t xml:space="preserve">.  </w:t>
      </w:r>
      <w:r>
        <w:rPr>
          <w:lang w:val="de-DE"/>
        </w:rPr>
        <w:t xml:space="preserve">P. G. Steinhoff, ed. </w:t>
      </w:r>
      <w:r w:rsidR="00F96A9A">
        <w:t xml:space="preserve">Vol. I: Japan Specialists (667 pp.); Vol. II: Japanese Studies Institutions (637 pp.); Vol. III: Indexes (475 pp.). </w:t>
      </w:r>
      <w:r>
        <w:t xml:space="preserve"> Ann Arbor: The Association for Asian Studies, 1995.</w:t>
      </w:r>
    </w:p>
    <w:p w14:paraId="54E9C5B4" w14:textId="77777777" w:rsidR="00FE6703" w:rsidRDefault="00FE6703">
      <w:pPr>
        <w:pStyle w:val="HangingIndentParagraph"/>
      </w:pPr>
      <w:r>
        <w:t>1996</w:t>
      </w:r>
      <w:r>
        <w:tab/>
        <w:t xml:space="preserve">The Japan Foundation, </w:t>
      </w:r>
      <w:r>
        <w:rPr>
          <w:rStyle w:val="italic"/>
        </w:rPr>
        <w:t>Japanese Studies in the United States in the 1990s</w:t>
      </w:r>
      <w:r>
        <w:t xml:space="preserve">.  Patricia G. Steinhoff, author and editor.  Ann Arbor: The Association for Asian Studies, 1996. (350 pp.) </w:t>
      </w:r>
    </w:p>
    <w:p w14:paraId="275277B6" w14:textId="77777777" w:rsidR="00FE6703" w:rsidRDefault="00FE6703">
      <w:pPr>
        <w:pStyle w:val="HangingIndentParagraph"/>
      </w:pPr>
      <w:r>
        <w:tab/>
      </w:r>
      <w:bookmarkStart w:id="18" w:name="_Hlk13418559"/>
      <w:r>
        <w:t>Steinhoff, Patricia G. and Ito Yoshinori</w:t>
      </w:r>
      <w:r w:rsidR="00CB0E48">
        <w:t xml:space="preserve"> with Takahashi </w:t>
      </w:r>
      <w:proofErr w:type="gramStart"/>
      <w:r w:rsidR="00CB0E48">
        <w:t xml:space="preserve">Mayumi, </w:t>
      </w:r>
      <w:r>
        <w:t xml:space="preserve"> </w:t>
      </w:r>
      <w:proofErr w:type="spellStart"/>
      <w:r>
        <w:rPr>
          <w:i/>
        </w:rPr>
        <w:t>Rengō</w:t>
      </w:r>
      <w:proofErr w:type="spellEnd"/>
      <w:proofErr w:type="gramEnd"/>
      <w:r>
        <w:rPr>
          <w:i/>
        </w:rPr>
        <w:t xml:space="preserve"> </w:t>
      </w:r>
      <w:proofErr w:type="spellStart"/>
      <w:r>
        <w:rPr>
          <w:i/>
        </w:rPr>
        <w:t>Sekigun</w:t>
      </w:r>
      <w:proofErr w:type="spellEnd"/>
      <w:r>
        <w:rPr>
          <w:i/>
        </w:rPr>
        <w:t xml:space="preserve"> to Aum </w:t>
      </w:r>
      <w:proofErr w:type="spellStart"/>
      <w:r>
        <w:rPr>
          <w:i/>
        </w:rPr>
        <w:t>Shinrikyō</w:t>
      </w:r>
      <w:proofErr w:type="spellEnd"/>
      <w:r>
        <w:rPr>
          <w:i/>
        </w:rPr>
        <w:t xml:space="preserve">: Nihon </w:t>
      </w:r>
      <w:proofErr w:type="spellStart"/>
      <w:r>
        <w:rPr>
          <w:i/>
        </w:rPr>
        <w:t>Shakai</w:t>
      </w:r>
      <w:proofErr w:type="spellEnd"/>
      <w:r>
        <w:rPr>
          <w:i/>
        </w:rPr>
        <w:t xml:space="preserve"> o </w:t>
      </w:r>
      <w:proofErr w:type="spellStart"/>
      <w:r>
        <w:rPr>
          <w:i/>
        </w:rPr>
        <w:t>Kataru</w:t>
      </w:r>
      <w:proofErr w:type="spellEnd"/>
      <w:r>
        <w:rPr>
          <w:i/>
        </w:rPr>
        <w:t>.  [</w:t>
      </w:r>
      <w:proofErr w:type="spellStart"/>
      <w:r>
        <w:rPr>
          <w:i/>
        </w:rPr>
        <w:t>Rengō</w:t>
      </w:r>
      <w:proofErr w:type="spellEnd"/>
      <w:r>
        <w:rPr>
          <w:i/>
        </w:rPr>
        <w:t xml:space="preserve"> </w:t>
      </w:r>
      <w:proofErr w:type="spellStart"/>
      <w:r>
        <w:rPr>
          <w:i/>
        </w:rPr>
        <w:t>Sekigun</w:t>
      </w:r>
      <w:proofErr w:type="spellEnd"/>
      <w:r>
        <w:rPr>
          <w:i/>
        </w:rPr>
        <w:t xml:space="preserve"> and Aum </w:t>
      </w:r>
      <w:proofErr w:type="spellStart"/>
      <w:r>
        <w:rPr>
          <w:i/>
        </w:rPr>
        <w:t>Shinrikyō</w:t>
      </w:r>
      <w:proofErr w:type="spellEnd"/>
      <w:r>
        <w:rPr>
          <w:i/>
        </w:rPr>
        <w:t xml:space="preserve">: Talking About Japanese </w:t>
      </w:r>
      <w:proofErr w:type="gramStart"/>
      <w:r>
        <w:rPr>
          <w:i/>
        </w:rPr>
        <w:t>Society]</w:t>
      </w:r>
      <w:r>
        <w:t xml:space="preserve">  Tokyo</w:t>
      </w:r>
      <w:proofErr w:type="gramEnd"/>
      <w:r>
        <w:t xml:space="preserve">:  </w:t>
      </w:r>
      <w:proofErr w:type="spellStart"/>
      <w:r>
        <w:t>Sairyūsha</w:t>
      </w:r>
      <w:proofErr w:type="spellEnd"/>
      <w:r>
        <w:t xml:space="preserve">, 1996. </w:t>
      </w:r>
    </w:p>
    <w:bookmarkEnd w:id="18"/>
    <w:p w14:paraId="21C75B7C" w14:textId="77777777" w:rsidR="00FE6703" w:rsidRDefault="00FE6703">
      <w:pPr>
        <w:pStyle w:val="HangingIndentParagraph"/>
      </w:pPr>
      <w:r>
        <w:t>2003</w:t>
      </w:r>
      <w:r>
        <w:tab/>
      </w:r>
      <w:bookmarkStart w:id="19" w:name="_Hlk13418588"/>
      <w:r>
        <w:t xml:space="preserve">Bestor, Theodore, Patricia G. Steinhoff, and Victoria Lyon-Bestor, eds., </w:t>
      </w:r>
      <w:r>
        <w:rPr>
          <w:i/>
        </w:rPr>
        <w:t xml:space="preserve">Doing Fieldwork in Japan.  </w:t>
      </w:r>
      <w:r>
        <w:t>Honolulu: University of Hawaii Press, 2003.</w:t>
      </w:r>
    </w:p>
    <w:p w14:paraId="780D59C4" w14:textId="77777777" w:rsidR="00FE6703" w:rsidRDefault="00FE6703">
      <w:pPr>
        <w:pStyle w:val="HangingIndentParagraph"/>
      </w:pPr>
      <w:r>
        <w:tab/>
      </w:r>
      <w:bookmarkStart w:id="20" w:name="_Hlk10390088"/>
      <w:r>
        <w:t xml:space="preserve">Steinhoff, Patricia G., </w:t>
      </w:r>
      <w:bookmarkStart w:id="21" w:name="_Hlk67600872"/>
      <w:r>
        <w:rPr>
          <w:i/>
          <w:iCs/>
        </w:rPr>
        <w:t xml:space="preserve">Shi </w:t>
      </w:r>
      <w:proofErr w:type="spellStart"/>
      <w:r>
        <w:rPr>
          <w:i/>
          <w:iCs/>
        </w:rPr>
        <w:t>eno</w:t>
      </w:r>
      <w:proofErr w:type="spellEnd"/>
      <w:r>
        <w:rPr>
          <w:i/>
          <w:iCs/>
        </w:rPr>
        <w:t xml:space="preserve"> Ideology: Nihon </w:t>
      </w:r>
      <w:proofErr w:type="spellStart"/>
      <w:r>
        <w:rPr>
          <w:i/>
          <w:iCs/>
        </w:rPr>
        <w:t>Sekigunha</w:t>
      </w:r>
      <w:proofErr w:type="spellEnd"/>
      <w:r w:rsidR="006A39A9">
        <w:t xml:space="preserve">. </w:t>
      </w:r>
      <w:r w:rsidR="004B0A5D">
        <w:t>[</w:t>
      </w:r>
      <w:r w:rsidR="00CC519E">
        <w:t>Deadly Ideology</w:t>
      </w:r>
      <w:r w:rsidR="004B0A5D">
        <w:t xml:space="preserve">: </w:t>
      </w:r>
      <w:proofErr w:type="gramStart"/>
      <w:r w:rsidR="004B0A5D">
        <w:t>the</w:t>
      </w:r>
      <w:proofErr w:type="gramEnd"/>
      <w:r w:rsidR="004B0A5D">
        <w:t xml:space="preserve"> Japanese Red Army Factions]</w:t>
      </w:r>
      <w:bookmarkEnd w:id="21"/>
      <w:r w:rsidR="004B0A5D">
        <w:t xml:space="preserve"> </w:t>
      </w:r>
      <w:r w:rsidR="006A39A9">
        <w:t xml:space="preserve">Iwanami Modern Classics Series, Tokyo: Iwanami Publishing Company, </w:t>
      </w:r>
      <w:r>
        <w:t xml:space="preserve">2003. This is a republication of my 1991 book in Japanese, </w:t>
      </w:r>
      <w:r>
        <w:rPr>
          <w:i/>
          <w:iCs/>
        </w:rPr>
        <w:t xml:space="preserve">Nihon </w:t>
      </w:r>
      <w:proofErr w:type="spellStart"/>
      <w:r>
        <w:rPr>
          <w:i/>
          <w:iCs/>
        </w:rPr>
        <w:t>Sekigunha</w:t>
      </w:r>
      <w:proofErr w:type="spellEnd"/>
      <w:r>
        <w:rPr>
          <w:i/>
          <w:iCs/>
        </w:rPr>
        <w:t xml:space="preserve">: </w:t>
      </w:r>
      <w:proofErr w:type="spellStart"/>
      <w:r>
        <w:rPr>
          <w:i/>
          <w:iCs/>
        </w:rPr>
        <w:t>Sono</w:t>
      </w:r>
      <w:proofErr w:type="spellEnd"/>
      <w:r>
        <w:rPr>
          <w:i/>
          <w:iCs/>
        </w:rPr>
        <w:t xml:space="preserve"> </w:t>
      </w:r>
      <w:proofErr w:type="spellStart"/>
      <w:r>
        <w:rPr>
          <w:i/>
          <w:iCs/>
        </w:rPr>
        <w:t>Shakaigakuteki</w:t>
      </w:r>
      <w:proofErr w:type="spellEnd"/>
      <w:r>
        <w:rPr>
          <w:i/>
          <w:iCs/>
        </w:rPr>
        <w:t xml:space="preserve"> </w:t>
      </w:r>
      <w:proofErr w:type="spellStart"/>
      <w:r>
        <w:rPr>
          <w:i/>
          <w:iCs/>
        </w:rPr>
        <w:t>Monogatari</w:t>
      </w:r>
      <w:proofErr w:type="spellEnd"/>
      <w:r>
        <w:t xml:space="preserve">, with a new preface </w:t>
      </w:r>
      <w:r w:rsidR="00B27871">
        <w:t>plus</w:t>
      </w:r>
      <w:r>
        <w:t xml:space="preserve"> commentary by Japanese scholar Tsurumi Shunsuke.</w:t>
      </w:r>
    </w:p>
    <w:bookmarkEnd w:id="19"/>
    <w:bookmarkEnd w:id="20"/>
    <w:p w14:paraId="3339BD79" w14:textId="77777777" w:rsidR="00895822" w:rsidRDefault="0021440C" w:rsidP="00895822">
      <w:pPr>
        <w:pStyle w:val="HangingIndentParagraph"/>
      </w:pPr>
      <w:r>
        <w:t>200</w:t>
      </w:r>
      <w:r w:rsidR="00F91196">
        <w:t>6</w:t>
      </w:r>
      <w:r w:rsidR="00895822">
        <w:tab/>
        <w:t xml:space="preserve">The Japan Foundation, </w:t>
      </w:r>
      <w:r w:rsidR="008E1E60">
        <w:t>(</w:t>
      </w:r>
      <w:r w:rsidR="00895822">
        <w:t>Patricia Steinhoff, ed.</w:t>
      </w:r>
      <w:r w:rsidR="008E1E60">
        <w:t>)</w:t>
      </w:r>
      <w:r w:rsidR="00895822">
        <w:t xml:space="preserve">, </w:t>
      </w:r>
      <w:r w:rsidR="00895822" w:rsidRPr="0046629C">
        <w:rPr>
          <w:i/>
        </w:rPr>
        <w:t>Directory of Japanese Studies in the United States and Canada, third edition</w:t>
      </w:r>
      <w:r w:rsidR="00895822">
        <w:t xml:space="preserve">. </w:t>
      </w:r>
      <w:r w:rsidR="00F96A9A">
        <w:t xml:space="preserve">Volume I: Japan Specialists; Volume II: Japanese Studies Institutions; Volume III: Indexes. </w:t>
      </w:r>
      <w:r w:rsidR="00895822">
        <w:t xml:space="preserve"> </w:t>
      </w:r>
      <w:r w:rsidR="00F91196">
        <w:t>Published and d</w:t>
      </w:r>
      <w:r w:rsidR="008E1E60">
        <w:t xml:space="preserve">istributed by the </w:t>
      </w:r>
      <w:r w:rsidR="00895822">
        <w:t>University of Hawaii Press</w:t>
      </w:r>
      <w:r w:rsidR="008E1E60">
        <w:t xml:space="preserve"> for The Japan Foundation</w:t>
      </w:r>
      <w:r w:rsidR="00895822">
        <w:t>, 2006.</w:t>
      </w:r>
    </w:p>
    <w:p w14:paraId="49269BCE" w14:textId="77777777" w:rsidR="0021440C" w:rsidRDefault="00F91196" w:rsidP="0021440C">
      <w:pPr>
        <w:pStyle w:val="HangingIndentParagraph"/>
      </w:pPr>
      <w:r>
        <w:t>2007</w:t>
      </w:r>
      <w:r w:rsidR="0021440C">
        <w:tab/>
        <w:t>The Japan Foundation, (Patricia Steinhoff, ed)</w:t>
      </w:r>
      <w:r w:rsidR="0021440C" w:rsidRPr="00CE5F32">
        <w:rPr>
          <w:i/>
        </w:rPr>
        <w:t>., Japanese Studies in the United States</w:t>
      </w:r>
      <w:r w:rsidR="0021440C">
        <w:rPr>
          <w:i/>
        </w:rPr>
        <w:t xml:space="preserve"> and Canada: Continuities and Opportunities.</w:t>
      </w:r>
      <w:r w:rsidR="0021440C">
        <w:t xml:space="preserve">  Published </w:t>
      </w:r>
      <w:r>
        <w:t xml:space="preserve">and distributed </w:t>
      </w:r>
      <w:r w:rsidR="0021440C">
        <w:t xml:space="preserve">by The University of Hawaii </w:t>
      </w:r>
      <w:r w:rsidR="00FD305C">
        <w:t xml:space="preserve">Press for The Japan Foundation, </w:t>
      </w:r>
      <w:r w:rsidR="0021440C">
        <w:t>2007.</w:t>
      </w:r>
      <w:r w:rsidR="00FD305C">
        <w:t xml:space="preserve"> (I wrote editor’s introduction and chapter 1-9 on the United States. Michael Donnelly wrote chapter 10 on Canada.)</w:t>
      </w:r>
    </w:p>
    <w:p w14:paraId="6934074C" w14:textId="77777777" w:rsidR="00B92577" w:rsidRDefault="00B92577" w:rsidP="0021440C">
      <w:pPr>
        <w:pStyle w:val="HangingIndentParagraph"/>
      </w:pPr>
      <w:r>
        <w:t>2008</w:t>
      </w:r>
      <w:r>
        <w:tab/>
      </w:r>
      <w:proofErr w:type="spellStart"/>
      <w:r>
        <w:t>Zwerman</w:t>
      </w:r>
      <w:proofErr w:type="spellEnd"/>
      <w:r>
        <w:t xml:space="preserve">, Gilda and Patricia G. Steinhoff, eds., special issue on Political Violence. </w:t>
      </w:r>
      <w:r w:rsidRPr="00F25068">
        <w:rPr>
          <w:i/>
        </w:rPr>
        <w:t>Qualitative Sociology</w:t>
      </w:r>
      <w:r>
        <w:t>, fall, 2008.</w:t>
      </w:r>
    </w:p>
    <w:p w14:paraId="0C08EA2B" w14:textId="5476BF38" w:rsidR="003977B8" w:rsidRPr="00D02475" w:rsidRDefault="003977B8" w:rsidP="00D02475">
      <w:pPr>
        <w:pStyle w:val="HangingIndentforCV"/>
        <w:rPr>
          <w:rFonts w:eastAsia="Times New Roman"/>
          <w:szCs w:val="24"/>
        </w:rPr>
      </w:pPr>
      <w:r>
        <w:t>2013</w:t>
      </w:r>
      <w:r>
        <w:tab/>
      </w:r>
      <w:bookmarkStart w:id="22" w:name="_Hlk13418617"/>
      <w:r w:rsidR="006A1861">
        <w:t xml:space="preserve">Steinhoff, Patricia G., </w:t>
      </w:r>
      <w:r w:rsidR="006A1861" w:rsidRPr="006A1861">
        <w:rPr>
          <w:i/>
        </w:rPr>
        <w:t xml:space="preserve">The Lod Airport Massacre and the Rengo </w:t>
      </w:r>
      <w:proofErr w:type="spellStart"/>
      <w:r w:rsidR="006A1861" w:rsidRPr="006A1861">
        <w:rPr>
          <w:i/>
        </w:rPr>
        <w:t>Sekigun</w:t>
      </w:r>
      <w:proofErr w:type="spellEnd"/>
      <w:r w:rsidR="006A1861" w:rsidRPr="006A1861">
        <w:rPr>
          <w:i/>
        </w:rPr>
        <w:t xml:space="preserve"> </w:t>
      </w:r>
      <w:proofErr w:type="gramStart"/>
      <w:r w:rsidR="006A1861" w:rsidRPr="006A1861">
        <w:rPr>
          <w:i/>
        </w:rPr>
        <w:t>Purge</w:t>
      </w:r>
      <w:r w:rsidR="006A1861">
        <w:t>.</w:t>
      </w:r>
      <w:r w:rsidR="005A0CE3">
        <w:t>[</w:t>
      </w:r>
      <w:proofErr w:type="gramEnd"/>
      <w:r w:rsidR="005A0CE3">
        <w:t>in Korean</w:t>
      </w:r>
      <w:r w:rsidR="00D02475">
        <w:t xml:space="preserve">: </w:t>
      </w:r>
      <w:r w:rsidR="005A0CE3">
        <w:t xml:space="preserve">Korean translation of </w:t>
      </w:r>
      <w:r w:rsidR="005A0CE3" w:rsidRPr="005A0CE3">
        <w:rPr>
          <w:i/>
        </w:rPr>
        <w:t xml:space="preserve">Shi e no </w:t>
      </w:r>
      <w:proofErr w:type="spellStart"/>
      <w:r w:rsidR="005A0CE3" w:rsidRPr="005A0CE3">
        <w:rPr>
          <w:i/>
        </w:rPr>
        <w:t>Ideorogii</w:t>
      </w:r>
      <w:proofErr w:type="spellEnd"/>
      <w:r w:rsidR="005A0CE3">
        <w:t xml:space="preserve">  (Iwanami Publishing 2003). </w:t>
      </w:r>
    </w:p>
    <w:bookmarkEnd w:id="22"/>
    <w:p w14:paraId="4D0C3B41" w14:textId="77777777" w:rsidR="006270A0" w:rsidRDefault="006270A0" w:rsidP="006270A0">
      <w:pPr>
        <w:pStyle w:val="HangingIndentParagraph"/>
      </w:pPr>
      <w:r>
        <w:tab/>
        <w:t xml:space="preserve">The Japan Foundation, (Patricia Steinhoff, ed.), </w:t>
      </w:r>
      <w:r w:rsidRPr="0046629C">
        <w:rPr>
          <w:i/>
        </w:rPr>
        <w:t xml:space="preserve">Directory of Japanese Studies in the United States and Canada, </w:t>
      </w:r>
      <w:r>
        <w:rPr>
          <w:i/>
        </w:rPr>
        <w:t>fourth</w:t>
      </w:r>
      <w:r w:rsidRPr="0046629C">
        <w:rPr>
          <w:i/>
        </w:rPr>
        <w:t xml:space="preserve"> edition</w:t>
      </w:r>
      <w:r>
        <w:t>. Volume I: Japan Specialists; Volume II: Japanese Studies Institutions; Volume III: Indexes.  Published for The Japan Foundation, 2013 for online distribution.</w:t>
      </w:r>
      <w:r w:rsidR="00DF6AA1">
        <w:t xml:space="preserve"> Available at </w:t>
      </w:r>
      <w:hyperlink r:id="rId8" w:history="1">
        <w:r w:rsidR="00DF6AA1" w:rsidRPr="00DF6AA1">
          <w:rPr>
            <w:rStyle w:val="Hyperlink"/>
          </w:rPr>
          <w:t xml:space="preserve">http://japandirectory.socialsciences.hawaii.edu/About.aspx </w:t>
        </w:r>
      </w:hyperlink>
    </w:p>
    <w:p w14:paraId="6949F8F7" w14:textId="77777777" w:rsidR="006270A0" w:rsidRDefault="006270A0" w:rsidP="006270A0">
      <w:pPr>
        <w:pStyle w:val="HangingIndentParagraph"/>
      </w:pPr>
      <w:r>
        <w:tab/>
        <w:t>The Japan Foundation, (Patricia Steinhoff, author and ed)</w:t>
      </w:r>
      <w:r w:rsidRPr="00CE5F32">
        <w:rPr>
          <w:i/>
        </w:rPr>
        <w:t xml:space="preserve">., </w:t>
      </w:r>
      <w:r>
        <w:rPr>
          <w:i/>
        </w:rPr>
        <w:t>Japanese Studies in the United States: The View from 2012.</w:t>
      </w:r>
      <w:r>
        <w:t xml:space="preserve"> Published for The Japan Foundation for online distribution, 2013. </w:t>
      </w:r>
      <w:r w:rsidR="00DF6AA1">
        <w:t xml:space="preserve"> Available at </w:t>
      </w:r>
      <w:hyperlink r:id="rId9" w:history="1">
        <w:r w:rsidR="00DF6AA1">
          <w:rPr>
            <w:rStyle w:val="Hyperlink"/>
          </w:rPr>
          <w:t>http://japandirectory.socialsciences.hawaii.edu/About.aspx</w:t>
        </w:r>
      </w:hyperlink>
    </w:p>
    <w:p w14:paraId="55E0F917" w14:textId="77777777" w:rsidR="00220898" w:rsidRDefault="00220898" w:rsidP="00220898">
      <w:pPr>
        <w:pStyle w:val="HangingIndentParagraph"/>
      </w:pPr>
      <w:r>
        <w:t>2014</w:t>
      </w:r>
      <w:r>
        <w:tab/>
      </w:r>
      <w:bookmarkStart w:id="23" w:name="_Hlk13418644"/>
      <w:r>
        <w:t xml:space="preserve">Steinhoff, Patricia G. ed., </w:t>
      </w:r>
      <w:r>
        <w:rPr>
          <w:i/>
        </w:rPr>
        <w:t xml:space="preserve">Kōji Takazawa Collection of Japanese Social Movement Materials. </w:t>
      </w:r>
      <w:r>
        <w:t xml:space="preserve">  Volume I: Books and Serials; Volume II: Other Materials and Subcollections. Published in limited </w:t>
      </w:r>
      <w:r w:rsidR="007B6746">
        <w:t xml:space="preserve">print </w:t>
      </w:r>
      <w:r>
        <w:t xml:space="preserve">edition for Kōji Takazawa. Bibliographies of these materials are posted on the searchable and browsable Takazawa Collection website at </w:t>
      </w:r>
      <w:hyperlink r:id="rId10" w:history="1">
        <w:r>
          <w:rPr>
            <w:rStyle w:val="Hyperlink"/>
          </w:rPr>
          <w:t>http://www.takazawa.hawaii.edu</w:t>
        </w:r>
      </w:hyperlink>
      <w:r>
        <w:t xml:space="preserve"> and pdf files of the printed volumes and all segments </w:t>
      </w:r>
      <w:r w:rsidR="00CE0DAA">
        <w:t>are</w:t>
      </w:r>
      <w:r>
        <w:t xml:space="preserve"> posted on the website for free download.</w:t>
      </w:r>
    </w:p>
    <w:p w14:paraId="299D975F" w14:textId="10919483" w:rsidR="006E28CA" w:rsidRDefault="007B6746" w:rsidP="006E28CA">
      <w:pPr>
        <w:pStyle w:val="HangingIndentParagraph"/>
        <w:spacing w:after="0"/>
      </w:pPr>
      <w:r>
        <w:lastRenderedPageBreak/>
        <w:tab/>
        <w:t xml:space="preserve">Steinhoff, Patricia G., ed., </w:t>
      </w:r>
      <w:r>
        <w:rPr>
          <w:i/>
          <w:iCs/>
        </w:rPr>
        <w:t>Going to Court to Change Japan: Social Movements and the Law</w:t>
      </w:r>
      <w:r>
        <w:t>.  Ann Arbor: University of Michigan Center for Japanese Studies series, 2014.</w:t>
      </w:r>
      <w:r w:rsidR="00B7784A">
        <w:t xml:space="preserve"> Included in </w:t>
      </w:r>
      <w:hyperlink r:id="rId11" w:tgtFrame="_blank" w:history="1">
        <w:r w:rsidR="00B7784A">
          <w:rPr>
            <w:rStyle w:val="Hyperlink"/>
          </w:rPr>
          <w:t>NEH Humanities Open Book Michigan Asian Studies Open Access Monograph Collection</w:t>
        </w:r>
      </w:hyperlink>
      <w:r w:rsidR="00B7784A">
        <w:t>.</w:t>
      </w:r>
    </w:p>
    <w:p w14:paraId="2EE1B592" w14:textId="77777777" w:rsidR="00B7784A" w:rsidRDefault="00B7784A" w:rsidP="006E28CA">
      <w:pPr>
        <w:pStyle w:val="HangingIndentParagraph"/>
        <w:spacing w:after="0"/>
      </w:pPr>
    </w:p>
    <w:bookmarkEnd w:id="23"/>
    <w:p w14:paraId="1DC4D0FC" w14:textId="77777777" w:rsidR="00CF2FFF" w:rsidRDefault="00CF2FFF" w:rsidP="00CF2FFF">
      <w:pPr>
        <w:pStyle w:val="HangingIndentParagraph"/>
      </w:pPr>
      <w:r>
        <w:t>2016</w:t>
      </w:r>
      <w:r>
        <w:tab/>
        <w:t xml:space="preserve">The Japan Foundation, (Patricia Steinhoff, ed.), UPDATED </w:t>
      </w:r>
      <w:r w:rsidRPr="0046629C">
        <w:rPr>
          <w:i/>
        </w:rPr>
        <w:t xml:space="preserve">Directory of Japanese Studies in the United States and Canada, </w:t>
      </w:r>
      <w:r>
        <w:rPr>
          <w:i/>
        </w:rPr>
        <w:t>fourth</w:t>
      </w:r>
      <w:r w:rsidRPr="0046629C">
        <w:rPr>
          <w:i/>
        </w:rPr>
        <w:t xml:space="preserve"> edition</w:t>
      </w:r>
      <w:r>
        <w:t xml:space="preserve">. Volume I: Japan Specialists; Volume II: Japanese Studies Institutions; Volume III: Indexes.  Published for The Japan Foundation, 2016 for online distribution. Available at </w:t>
      </w:r>
      <w:hyperlink r:id="rId12" w:history="1">
        <w:r w:rsidRPr="00DF6AA1">
          <w:rPr>
            <w:rStyle w:val="Hyperlink"/>
          </w:rPr>
          <w:t xml:space="preserve">http://japandirectory.socialsciences.hawaii.edu/About.aspx </w:t>
        </w:r>
      </w:hyperlink>
    </w:p>
    <w:p w14:paraId="2292133D" w14:textId="64EEBE3E" w:rsidR="008B3AF1" w:rsidRDefault="003804DA" w:rsidP="004C4CE3">
      <w:pPr>
        <w:pStyle w:val="HangingIndentParagraph"/>
      </w:pPr>
      <w:r>
        <w:t>2017</w:t>
      </w:r>
      <w:r w:rsidR="00781AA2">
        <w:tab/>
      </w:r>
      <w:bookmarkStart w:id="24" w:name="_Hlk13418956"/>
      <w:r w:rsidR="00F323B9">
        <w:t>Kōji Takazawa,</w:t>
      </w:r>
      <w:r w:rsidR="00781AA2">
        <w:t xml:space="preserve"> </w:t>
      </w:r>
      <w:r w:rsidR="00023DEB" w:rsidRPr="007E097A">
        <w:rPr>
          <w:i/>
        </w:rPr>
        <w:t>Destiny: The Secret Operations of the Yodogō Exiles</w:t>
      </w:r>
      <w:r w:rsidR="00023DEB">
        <w:t xml:space="preserve">. </w:t>
      </w:r>
      <w:r w:rsidR="00382950">
        <w:t xml:space="preserve">Steinhoff, Patricia G., ed. </w:t>
      </w:r>
      <w:r w:rsidR="00781AA2">
        <w:t xml:space="preserve">English translation of Takazawa </w:t>
      </w:r>
      <w:proofErr w:type="spellStart"/>
      <w:r w:rsidR="00781AA2">
        <w:t>Kōji</w:t>
      </w:r>
      <w:proofErr w:type="spellEnd"/>
      <w:r w:rsidR="00781AA2">
        <w:t xml:space="preserve">, </w:t>
      </w:r>
      <w:proofErr w:type="spellStart"/>
      <w:r w:rsidR="00781AA2">
        <w:rPr>
          <w:i/>
          <w:iCs/>
        </w:rPr>
        <w:t>Shukumei</w:t>
      </w:r>
      <w:proofErr w:type="spellEnd"/>
      <w:r w:rsidR="00781AA2">
        <w:rPr>
          <w:i/>
          <w:iCs/>
        </w:rPr>
        <w:t xml:space="preserve">: Yodogō </w:t>
      </w:r>
      <w:proofErr w:type="spellStart"/>
      <w:r w:rsidR="00781AA2">
        <w:rPr>
          <w:i/>
          <w:iCs/>
        </w:rPr>
        <w:t>Bōmeishatachi</w:t>
      </w:r>
      <w:proofErr w:type="spellEnd"/>
      <w:r w:rsidR="00781AA2">
        <w:rPr>
          <w:i/>
          <w:iCs/>
        </w:rPr>
        <w:t xml:space="preserve"> no </w:t>
      </w:r>
      <w:proofErr w:type="spellStart"/>
      <w:r w:rsidR="00781AA2">
        <w:rPr>
          <w:i/>
          <w:iCs/>
        </w:rPr>
        <w:t>Himitsu</w:t>
      </w:r>
      <w:proofErr w:type="spellEnd"/>
      <w:r w:rsidR="00781AA2">
        <w:rPr>
          <w:i/>
          <w:iCs/>
        </w:rPr>
        <w:t xml:space="preserve"> </w:t>
      </w:r>
      <w:proofErr w:type="spellStart"/>
      <w:r w:rsidR="00781AA2">
        <w:rPr>
          <w:i/>
          <w:iCs/>
        </w:rPr>
        <w:t>Kosaku</w:t>
      </w:r>
      <w:proofErr w:type="spellEnd"/>
      <w:r w:rsidR="00781AA2">
        <w:t xml:space="preserve">.  </w:t>
      </w:r>
      <w:r w:rsidR="008728C3">
        <w:t xml:space="preserve">Honolulu: </w:t>
      </w:r>
      <w:r w:rsidR="00781AA2">
        <w:t>University of Hawaii Press</w:t>
      </w:r>
      <w:r w:rsidR="008728C3">
        <w:t>, 201</w:t>
      </w:r>
      <w:r w:rsidR="006E78B8">
        <w:t>7</w:t>
      </w:r>
      <w:r w:rsidR="00781AA2">
        <w:t>.</w:t>
      </w:r>
      <w:r w:rsidR="008B3AF1">
        <w:t xml:space="preserve"> </w:t>
      </w:r>
    </w:p>
    <w:p w14:paraId="36052EC9" w14:textId="4F38F1F5" w:rsidR="000A6036" w:rsidRDefault="000A6036" w:rsidP="004C4CE3">
      <w:pPr>
        <w:pStyle w:val="HangingIndentParagraph"/>
      </w:pPr>
      <w:r>
        <w:t>Under Review</w:t>
      </w:r>
    </w:p>
    <w:p w14:paraId="5D4B96FA" w14:textId="72AE1B9E" w:rsidR="000A6036" w:rsidRDefault="000A6036" w:rsidP="000A6036">
      <w:pPr>
        <w:pStyle w:val="HangingIndentParagraph"/>
      </w:pPr>
      <w:r>
        <w:t>2021</w:t>
      </w:r>
      <w:r>
        <w:tab/>
        <w:t xml:space="preserve">Slater, David and Patricia G. Steinhoff, eds., </w:t>
      </w:r>
      <w:r>
        <w:rPr>
          <w:i/>
        </w:rPr>
        <w:t>Alternative</w:t>
      </w:r>
      <w:r w:rsidRPr="002811E9">
        <w:rPr>
          <w:i/>
        </w:rPr>
        <w:t xml:space="preserve"> Politics in </w:t>
      </w:r>
      <w:r>
        <w:rPr>
          <w:i/>
        </w:rPr>
        <w:t xml:space="preserve">Contemporary </w:t>
      </w:r>
      <w:r w:rsidRPr="002811E9">
        <w:rPr>
          <w:i/>
        </w:rPr>
        <w:t>Japan</w:t>
      </w:r>
      <w:r>
        <w:rPr>
          <w:i/>
        </w:rPr>
        <w:t>: New Directions in Social Movements</w:t>
      </w:r>
      <w:r>
        <w:t>. This is a collection of papers, mostly by younger scholars, on various forms of alternative politics being practiced in contemporary Japan by social movement groups, youth collectives, and community unions. Submitted to University of Hawaii Press.</w:t>
      </w:r>
    </w:p>
    <w:bookmarkEnd w:id="24"/>
    <w:p w14:paraId="13D148A5" w14:textId="77777777" w:rsidR="00CA4ED3" w:rsidRDefault="00FE6703" w:rsidP="00F43E81">
      <w:pPr>
        <w:pStyle w:val="HangingIndentParagraph"/>
      </w:pPr>
      <w:r>
        <w:t xml:space="preserve">In Preparation  </w:t>
      </w:r>
    </w:p>
    <w:p w14:paraId="3786A076" w14:textId="7E8AE0D7" w:rsidR="00CA4ED3" w:rsidRDefault="00CA4ED3" w:rsidP="00F43E81">
      <w:pPr>
        <w:pStyle w:val="HangingIndentParagraph"/>
      </w:pPr>
      <w:r>
        <w:t xml:space="preserve">Steinhoff, Patricia G. </w:t>
      </w:r>
      <w:r>
        <w:rPr>
          <w:i/>
        </w:rPr>
        <w:t>Deadly Ideology: The Red Army Faction in Japan and its Impact</w:t>
      </w:r>
      <w:r>
        <w:t xml:space="preserve">. This will be the updated English version of my Japanese book on the subject. It </w:t>
      </w:r>
      <w:r w:rsidR="00190487">
        <w:t xml:space="preserve">has been </w:t>
      </w:r>
      <w:r>
        <w:t>updat</w:t>
      </w:r>
      <w:r w:rsidR="00190487">
        <w:t>ed</w:t>
      </w:r>
      <w:r>
        <w:t xml:space="preserve"> and </w:t>
      </w:r>
      <w:r w:rsidR="00190487">
        <w:t>includes</w:t>
      </w:r>
      <w:r>
        <w:t xml:space="preserve"> new material about the aftermath and long impact of the protest era of the 1960s-early 1970s in Japan. It will focus on what happened in Japan.</w:t>
      </w:r>
      <w:r w:rsidR="00190487">
        <w:t xml:space="preserve"> </w:t>
      </w:r>
    </w:p>
    <w:p w14:paraId="440D1FC5" w14:textId="2477EDB2" w:rsidR="00FE6703" w:rsidRDefault="00CA4ED3" w:rsidP="00F43E81">
      <w:pPr>
        <w:pStyle w:val="HangingIndentParagraph"/>
      </w:pPr>
      <w:r>
        <w:tab/>
      </w:r>
      <w:r w:rsidR="00F43E81" w:rsidRPr="00F43E81">
        <w:rPr>
          <w:i/>
        </w:rPr>
        <w:t xml:space="preserve">The Japanese Red Army: </w:t>
      </w:r>
      <w:proofErr w:type="gramStart"/>
      <w:r w:rsidR="00F43E81">
        <w:rPr>
          <w:i/>
        </w:rPr>
        <w:t>the</w:t>
      </w:r>
      <w:proofErr w:type="gramEnd"/>
      <w:r w:rsidR="00F43E81">
        <w:rPr>
          <w:i/>
        </w:rPr>
        <w:t xml:space="preserve"> </w:t>
      </w:r>
      <w:r w:rsidR="00F43E81" w:rsidRPr="00F43E81">
        <w:rPr>
          <w:i/>
        </w:rPr>
        <w:t>Reality behind the Myths</w:t>
      </w:r>
      <w:r w:rsidR="00F43E81">
        <w:t>. (</w:t>
      </w:r>
      <w:proofErr w:type="gramStart"/>
      <w:r w:rsidR="00F43E81">
        <w:t>tentative</w:t>
      </w:r>
      <w:proofErr w:type="gramEnd"/>
      <w:r w:rsidR="00F43E81">
        <w:t xml:space="preserve"> title)</w:t>
      </w:r>
      <w:r w:rsidR="00934B0C">
        <w:t>. This will correct misunderstandings about the activities of the JRA in the Middle East and tell much of the inside story based on the Japanese sources and my own extensive interviewing and trial observations.</w:t>
      </w:r>
      <w:r w:rsidR="008B3AF1">
        <w:tab/>
      </w:r>
    </w:p>
    <w:p w14:paraId="00E57750" w14:textId="77777777" w:rsidR="00895822" w:rsidRDefault="008E1E60" w:rsidP="00895822">
      <w:pPr>
        <w:pStyle w:val="HangingIndentParagraph"/>
      </w:pPr>
      <w:r>
        <w:tab/>
      </w:r>
      <w:r w:rsidR="004C4CE3">
        <w:t xml:space="preserve">Steinhoff, Patricia, ed., </w:t>
      </w:r>
      <w:r w:rsidR="004C4CE3">
        <w:rPr>
          <w:i/>
        </w:rPr>
        <w:t>How Was the Battle of Okinawa Covered by the American Press?</w:t>
      </w:r>
      <w:r w:rsidR="004C4CE3">
        <w:t xml:space="preserve"> This was originally prepared for publication in Okinawa by </w:t>
      </w:r>
      <w:proofErr w:type="spellStart"/>
      <w:r w:rsidR="004C4CE3">
        <w:t>Ryokurindō</w:t>
      </w:r>
      <w:proofErr w:type="spellEnd"/>
      <w:r w:rsidR="004C4CE3">
        <w:t xml:space="preserve"> </w:t>
      </w:r>
      <w:proofErr w:type="spellStart"/>
      <w:r w:rsidR="004C4CE3">
        <w:t>Shoten</w:t>
      </w:r>
      <w:proofErr w:type="spellEnd"/>
      <w:r w:rsidR="004C4CE3">
        <w:t xml:space="preserve">, as the American volume of a two volume Japanese and American comparative study </w:t>
      </w:r>
      <w:r w:rsidR="00CB0E48">
        <w:t xml:space="preserve">with Takazawa Kōji </w:t>
      </w:r>
      <w:r w:rsidR="004C4CE3">
        <w:t>to commemorate the 50</w:t>
      </w:r>
      <w:r w:rsidR="004C4CE3" w:rsidRPr="00091F96">
        <w:rPr>
          <w:vertAlign w:val="superscript"/>
        </w:rPr>
        <w:t>th</w:t>
      </w:r>
      <w:r w:rsidR="004C4CE3">
        <w:t xml:space="preserve"> anniversary of the battle. </w:t>
      </w:r>
      <w:r w:rsidR="004C4CE3" w:rsidRPr="00CB0E48">
        <w:rPr>
          <w:bCs/>
        </w:rPr>
        <w:t>P</w:t>
      </w:r>
      <w:r w:rsidR="004C4CE3">
        <w:t xml:space="preserve">ublication was suspended because of copyright and royalty issues, but the project was later revived and may be produced as an e-book by the University of Hawaii Center for Okinawan Studies. </w:t>
      </w:r>
    </w:p>
    <w:p w14:paraId="7E1EF101" w14:textId="77777777" w:rsidR="00FE6703" w:rsidRDefault="00FE6703">
      <w:pPr>
        <w:pStyle w:val="Heading8"/>
      </w:pPr>
      <w:r>
        <w:t>Articles and Book Chapters</w:t>
      </w:r>
    </w:p>
    <w:p w14:paraId="0410B55E" w14:textId="77777777" w:rsidR="00FE6703" w:rsidRDefault="00FE6703">
      <w:pPr>
        <w:pStyle w:val="HangingIndentParagraph"/>
      </w:pPr>
      <w:r>
        <w:t>1971</w:t>
      </w:r>
      <w:r>
        <w:tab/>
        <w:t xml:space="preserve">Smith, R. G., P. G. Steinhoff, M. Diamond and N. Brown, "Abortion in Hawaii:  The First 124 Days."  </w:t>
      </w:r>
      <w:r>
        <w:rPr>
          <w:rStyle w:val="italic"/>
        </w:rPr>
        <w:t>American Journal of Public Health</w:t>
      </w:r>
      <w:r>
        <w:t xml:space="preserve">, vol. 61, </w:t>
      </w:r>
      <w:proofErr w:type="gramStart"/>
      <w:r>
        <w:t>March,</w:t>
      </w:r>
      <w:proofErr w:type="gramEnd"/>
      <w:r>
        <w:t xml:space="preserve"> 1971, pp. 530-542.</w:t>
      </w:r>
    </w:p>
    <w:p w14:paraId="100A9BDC" w14:textId="77777777" w:rsidR="00FE6703" w:rsidRDefault="00FE6703">
      <w:pPr>
        <w:pStyle w:val="HangingIndentParagraph"/>
      </w:pPr>
      <w:r>
        <w:tab/>
        <w:t xml:space="preserve">Steinhoff, P. G., "Pregnancy Decisions:  Location the Psychological Factors," </w:t>
      </w:r>
      <w:r>
        <w:rPr>
          <w:rStyle w:val="italic"/>
        </w:rPr>
        <w:t>Pacific Health</w:t>
      </w:r>
      <w:r>
        <w:t>, vol. IV, Spring, 1971, pp. 11-15.</w:t>
      </w:r>
    </w:p>
    <w:p w14:paraId="020A100E" w14:textId="77777777" w:rsidR="00FE6703" w:rsidRDefault="00FE6703">
      <w:pPr>
        <w:pStyle w:val="HangingIndentParagraph"/>
      </w:pPr>
      <w:r>
        <w:t>1972</w:t>
      </w:r>
      <w:r>
        <w:tab/>
        <w:t xml:space="preserve">Steinhoff, P. G., R. G. Smith and M. Diamond, "The Hawaii Pregnancy, Birth Control and Abortion Study:  Social-Psychological Aspects," Conference Proceedings:  </w:t>
      </w:r>
      <w:r>
        <w:rPr>
          <w:rStyle w:val="italic"/>
        </w:rPr>
        <w:t>Psychological Measurement in the Study of Population Problems</w:t>
      </w:r>
      <w:r>
        <w:t>, Institute of Personality Assessment and Research, Berkeley:  University of California, 1972, pp. 33-40.</w:t>
      </w:r>
    </w:p>
    <w:p w14:paraId="5716A75A" w14:textId="77777777" w:rsidR="00FE6703" w:rsidRDefault="00FE6703">
      <w:pPr>
        <w:pStyle w:val="HangingIndentParagraph"/>
      </w:pPr>
      <w:r>
        <w:lastRenderedPageBreak/>
        <w:tab/>
        <w:t xml:space="preserve">Steinhoff, P. G., R. G. Smith and M. Diamond, "The Characteristics and Motivations of Women Receiving Abortions," </w:t>
      </w:r>
      <w:r>
        <w:rPr>
          <w:rStyle w:val="italic"/>
        </w:rPr>
        <w:t>Sociological Symposium</w:t>
      </w:r>
      <w:r>
        <w:t>, Spring, 1972, pp. 83-89.</w:t>
      </w:r>
    </w:p>
    <w:p w14:paraId="1B1EFF5E" w14:textId="77777777" w:rsidR="00FE6703" w:rsidRDefault="00FE6703">
      <w:pPr>
        <w:pStyle w:val="HangingIndentParagraph"/>
      </w:pPr>
      <w:r>
        <w:tab/>
        <w:t xml:space="preserve">Steinhoff, P. G., Abortion Data from the Soviet Union" (summary report of "Statistical Analysis of Outcomes of Pregnancies," by N. S. Sokolova).  </w:t>
      </w:r>
      <w:r>
        <w:rPr>
          <w:rStyle w:val="italic"/>
        </w:rPr>
        <w:t>Abortion Research Notes</w:t>
      </w:r>
      <w:r>
        <w:t xml:space="preserve">, vol. 1, no. 3, </w:t>
      </w:r>
      <w:proofErr w:type="gramStart"/>
      <w:r>
        <w:t>November,</w:t>
      </w:r>
      <w:proofErr w:type="gramEnd"/>
      <w:r>
        <w:t xml:space="preserve"> 1972.</w:t>
      </w:r>
    </w:p>
    <w:p w14:paraId="0F377133" w14:textId="77777777" w:rsidR="00FE6703" w:rsidRDefault="00FE6703">
      <w:pPr>
        <w:pStyle w:val="HangingIndentParagraph"/>
      </w:pPr>
      <w:r>
        <w:t>1973</w:t>
      </w:r>
      <w:r>
        <w:tab/>
        <w:t xml:space="preserve">Diamond, M., J. A. Palmore, R. G. Smith and P. G. Steinhoff, Abortion in Hawaii."  </w:t>
      </w:r>
      <w:r>
        <w:rPr>
          <w:rStyle w:val="italic"/>
        </w:rPr>
        <w:t>Family Planning Perspectives</w:t>
      </w:r>
      <w:r>
        <w:t>, vol. 5, no. 1, Winter, 1973.</w:t>
      </w:r>
    </w:p>
    <w:p w14:paraId="5CFE5FE8" w14:textId="77777777" w:rsidR="00FE6703" w:rsidRDefault="00FE6703">
      <w:pPr>
        <w:pStyle w:val="HangingIndentParagraph"/>
      </w:pPr>
      <w:r>
        <w:tab/>
        <w:t xml:space="preserve">Steinhoff, P. G., "Background Characteristics of Abortion Patients."  </w:t>
      </w:r>
      <w:r>
        <w:rPr>
          <w:rStyle w:val="italic"/>
        </w:rPr>
        <w:t>The Abortion Experience</w:t>
      </w:r>
      <w:r>
        <w:t>, H. Osofsky and J. Osofsky, eds., Harper and Row, Inc., 1973, pp. 206-231.</w:t>
      </w:r>
    </w:p>
    <w:p w14:paraId="25B231D5" w14:textId="77777777" w:rsidR="00FE6703" w:rsidRDefault="00FE6703">
      <w:pPr>
        <w:pStyle w:val="HangingIndentParagraph"/>
      </w:pPr>
      <w:r>
        <w:tab/>
        <w:t xml:space="preserve">Diamond, M., P. G. Steinhoff, J. A. Palmore, and R. G. Smith, "Sexuality, Birth Control and Abortion:  A Decision-making Sequence." </w:t>
      </w:r>
      <w:r>
        <w:rPr>
          <w:rStyle w:val="italic"/>
        </w:rPr>
        <w:t>Journal of Biosocial Science</w:t>
      </w:r>
      <w:r>
        <w:t>, vol. 5, 1973, pp. 347-361.</w:t>
      </w:r>
    </w:p>
    <w:p w14:paraId="402E7718" w14:textId="77777777" w:rsidR="00FE6703" w:rsidRDefault="00FE6703">
      <w:pPr>
        <w:pStyle w:val="HangingIndentParagraph"/>
      </w:pPr>
      <w:r>
        <w:tab/>
        <w:t xml:space="preserve">Smith, R. G., M. Diamond, P. G. Steinhoff, and J. A. Palmore, "Abortion in Hawaii, 1970-71."  </w:t>
      </w:r>
      <w:r>
        <w:rPr>
          <w:rStyle w:val="italic"/>
        </w:rPr>
        <w:t>Hawaii Medical Journal</w:t>
      </w:r>
      <w:r>
        <w:t>, vol. 32, July-</w:t>
      </w:r>
      <w:proofErr w:type="gramStart"/>
      <w:r>
        <w:t>August,</w:t>
      </w:r>
      <w:proofErr w:type="gramEnd"/>
      <w:r>
        <w:t xml:space="preserve"> 1973, pp. 213-220.</w:t>
      </w:r>
    </w:p>
    <w:p w14:paraId="519BAED5" w14:textId="77777777" w:rsidR="00FE6703" w:rsidRDefault="00FE6703">
      <w:pPr>
        <w:pStyle w:val="HangingIndentParagraph"/>
      </w:pPr>
      <w:r>
        <w:t>1975</w:t>
      </w:r>
      <w:r>
        <w:tab/>
        <w:t xml:space="preserve">Steinhoff, P.G., J. A. Palmore, and R. G. Smith, D. Morisky and R. Pion, "Pregnancy Planning," </w:t>
      </w:r>
      <w:r>
        <w:rPr>
          <w:rStyle w:val="italic"/>
        </w:rPr>
        <w:t>Family Planning Perspectives</w:t>
      </w:r>
      <w:r>
        <w:t>, vol. 7, no. 3, May-June 1975, pp. 138-42.</w:t>
      </w:r>
    </w:p>
    <w:p w14:paraId="5C8EF66C" w14:textId="77777777" w:rsidR="00FE6703" w:rsidRDefault="00FE6703">
      <w:pPr>
        <w:pStyle w:val="HangingIndentParagraph"/>
      </w:pPr>
      <w:r>
        <w:tab/>
        <w:t xml:space="preserve">Leon, J. and P. G. Steinhoff, "Catholics' Use of Abortion, A Conception Cohort Analysis." </w:t>
      </w:r>
      <w:r>
        <w:rPr>
          <w:rStyle w:val="italic"/>
        </w:rPr>
        <w:t>Sociological Analysis</w:t>
      </w:r>
      <w:r>
        <w:t xml:space="preserve">, vol. 36, no. 2, </w:t>
      </w:r>
      <w:proofErr w:type="gramStart"/>
      <w:r>
        <w:t>July,</w:t>
      </w:r>
      <w:proofErr w:type="gramEnd"/>
      <w:r>
        <w:t xml:space="preserve"> 1975, pp. 125-36.</w:t>
      </w:r>
    </w:p>
    <w:p w14:paraId="73906D4A" w14:textId="77777777" w:rsidR="00FE6703" w:rsidRDefault="00FE6703">
      <w:pPr>
        <w:pStyle w:val="HangingIndentParagraph"/>
      </w:pPr>
      <w:r>
        <w:t>1976</w:t>
      </w:r>
      <w:r>
        <w:tab/>
        <w:t xml:space="preserve">Smith R. G., P. G. Steinhoff, J. A. Palmore and C. Payne, "The Utilization of Conception Cohorts for the Evaluation of Family Planning Program," </w:t>
      </w:r>
      <w:r>
        <w:rPr>
          <w:rStyle w:val="italic"/>
        </w:rPr>
        <w:t>Contraception</w:t>
      </w:r>
      <w:r>
        <w:t xml:space="preserve">, vol. 13, no. 4, </w:t>
      </w:r>
      <w:proofErr w:type="gramStart"/>
      <w:r>
        <w:t>April,</w:t>
      </w:r>
      <w:proofErr w:type="gramEnd"/>
      <w:r>
        <w:t xml:space="preserve"> 1976, pp. 515-30.</w:t>
      </w:r>
    </w:p>
    <w:p w14:paraId="06BDAAD8" w14:textId="77777777" w:rsidR="00FE6703" w:rsidRDefault="00FE6703">
      <w:pPr>
        <w:pStyle w:val="HangingIndentParagraph"/>
      </w:pPr>
      <w:r>
        <w:tab/>
        <w:t xml:space="preserve">Smith R. G., P. G. Steinhoff, J. A. Palmore, and K. Daly, "Abortion Complications Associated with Methods of Payment," </w:t>
      </w:r>
      <w:r>
        <w:rPr>
          <w:rStyle w:val="italic"/>
        </w:rPr>
        <w:t>Journal of Health and Social Work</w:t>
      </w:r>
      <w:r>
        <w:t>, vol. 1, no. 2, May 1976, pp. 5-28.</w:t>
      </w:r>
    </w:p>
    <w:p w14:paraId="354FD6CB" w14:textId="77777777" w:rsidR="00FE6703" w:rsidRDefault="00FE6703">
      <w:pPr>
        <w:pStyle w:val="HangingIndentParagraph"/>
      </w:pPr>
      <w:r>
        <w:tab/>
        <w:t xml:space="preserve">Steinhoff, P. G., "Portrait of a Terrorist:  An Interview with </w:t>
      </w:r>
      <w:proofErr w:type="spellStart"/>
      <w:r>
        <w:t>K</w:t>
      </w:r>
      <w:r w:rsidR="00EF4089">
        <w:t>ō</w:t>
      </w:r>
      <w:r>
        <w:t>z</w:t>
      </w:r>
      <w:r w:rsidR="00EF4089">
        <w:t>ō</w:t>
      </w:r>
      <w:proofErr w:type="spellEnd"/>
      <w:r>
        <w:t xml:space="preserve"> Okamoto," </w:t>
      </w:r>
      <w:r>
        <w:rPr>
          <w:rStyle w:val="italic"/>
        </w:rPr>
        <w:t>Asian Survey</w:t>
      </w:r>
      <w:r>
        <w:t xml:space="preserve">, vol. XVI, </w:t>
      </w:r>
      <w:proofErr w:type="gramStart"/>
      <w:r>
        <w:t>September,</w:t>
      </w:r>
      <w:proofErr w:type="gramEnd"/>
      <w:r>
        <w:t xml:space="preserve"> 1976, pp. 830-845.</w:t>
      </w:r>
    </w:p>
    <w:p w14:paraId="52EFF7AC" w14:textId="77777777" w:rsidR="00FE6703" w:rsidRDefault="00FE6703">
      <w:pPr>
        <w:pStyle w:val="HangingIndentParagraph"/>
        <w:rPr>
          <w:lang w:val="fr-FR"/>
        </w:rPr>
      </w:pPr>
      <w:r>
        <w:tab/>
      </w:r>
      <w:r>
        <w:rPr>
          <w:lang w:val="fr-FR"/>
        </w:rPr>
        <w:t xml:space="preserve">Steinhoff, P. G., "Spiritual Tenkō and the Tenkō </w:t>
      </w:r>
      <w:proofErr w:type="spellStart"/>
      <w:r>
        <w:rPr>
          <w:lang w:val="fr-FR"/>
        </w:rPr>
        <w:t>Bungaku</w:t>
      </w:r>
      <w:proofErr w:type="spellEnd"/>
      <w:r>
        <w:rPr>
          <w:lang w:val="fr-FR"/>
        </w:rPr>
        <w:t xml:space="preserve"> </w:t>
      </w:r>
      <w:proofErr w:type="spellStart"/>
      <w:r>
        <w:rPr>
          <w:lang w:val="fr-FR"/>
        </w:rPr>
        <w:t>Movement</w:t>
      </w:r>
      <w:proofErr w:type="spellEnd"/>
      <w:r>
        <w:rPr>
          <w:lang w:val="fr-FR"/>
        </w:rPr>
        <w:t xml:space="preserve">" (abstract), </w:t>
      </w:r>
      <w:r>
        <w:rPr>
          <w:rStyle w:val="italic"/>
          <w:lang w:val="fr-FR"/>
        </w:rPr>
        <w:t>Actes du XXIX Congres International des Orientalistes</w:t>
      </w:r>
      <w:r>
        <w:rPr>
          <w:lang w:val="fr-FR"/>
        </w:rPr>
        <w:t xml:space="preserve">, Section </w:t>
      </w:r>
      <w:proofErr w:type="spellStart"/>
      <w:r>
        <w:rPr>
          <w:lang w:val="fr-FR"/>
        </w:rPr>
        <w:t>organisee</w:t>
      </w:r>
      <w:proofErr w:type="spellEnd"/>
      <w:r>
        <w:rPr>
          <w:lang w:val="fr-FR"/>
        </w:rPr>
        <w:t xml:space="preserve"> par Hartmut </w:t>
      </w:r>
      <w:proofErr w:type="spellStart"/>
      <w:r>
        <w:rPr>
          <w:lang w:val="fr-FR"/>
        </w:rPr>
        <w:t>Rotermund</w:t>
      </w:r>
      <w:proofErr w:type="spellEnd"/>
      <w:r>
        <w:rPr>
          <w:lang w:val="fr-FR"/>
        </w:rPr>
        <w:t xml:space="preserve">, Japon, v. 2, </w:t>
      </w:r>
      <w:proofErr w:type="gramStart"/>
      <w:r>
        <w:rPr>
          <w:lang w:val="fr-FR"/>
        </w:rPr>
        <w:t>Paris:</w:t>
      </w:r>
      <w:proofErr w:type="gramEnd"/>
      <w:r>
        <w:rPr>
          <w:lang w:val="fr-FR"/>
        </w:rPr>
        <w:t xml:space="preserve">  L'</w:t>
      </w:r>
      <w:proofErr w:type="spellStart"/>
      <w:r>
        <w:rPr>
          <w:lang w:val="fr-FR"/>
        </w:rPr>
        <w:t>Asiateque</w:t>
      </w:r>
      <w:proofErr w:type="spellEnd"/>
      <w:r>
        <w:rPr>
          <w:lang w:val="fr-FR"/>
        </w:rPr>
        <w:t>, 1976, pp. 139-142.</w:t>
      </w:r>
    </w:p>
    <w:p w14:paraId="5AFD57BA" w14:textId="77777777" w:rsidR="00FE6703" w:rsidRDefault="00FE6703">
      <w:pPr>
        <w:pStyle w:val="HangingIndentParagraph"/>
        <w:rPr>
          <w:lang w:val="fr-FR"/>
        </w:rPr>
      </w:pPr>
      <w:r>
        <w:t>1977</w:t>
      </w:r>
      <w:r>
        <w:tab/>
        <w:t xml:space="preserve">Steinhoff, P. G., "Premarital Pregnancy and the First Birth," in W. B. Miller and L. Newman, eds., </w:t>
      </w:r>
      <w:r>
        <w:rPr>
          <w:rStyle w:val="italic"/>
        </w:rPr>
        <w:t>The First Child and Family Formation</w:t>
      </w:r>
      <w:r>
        <w:t xml:space="preserve">.  </w:t>
      </w:r>
      <w:r>
        <w:rPr>
          <w:lang w:val="fr-FR"/>
        </w:rPr>
        <w:t>Carolina Population Center, 1977.</w:t>
      </w:r>
    </w:p>
    <w:p w14:paraId="441B5708" w14:textId="77777777" w:rsidR="00FE6703" w:rsidRDefault="00FE6703">
      <w:pPr>
        <w:pStyle w:val="HangingIndentParagraph"/>
      </w:pPr>
      <w:r>
        <w:t>1978</w:t>
      </w:r>
      <w:r>
        <w:tab/>
        <w:t xml:space="preserve">Krauss, Ellis, S., T. P. </w:t>
      </w:r>
      <w:proofErr w:type="spellStart"/>
      <w:r>
        <w:t>Rohlen</w:t>
      </w:r>
      <w:proofErr w:type="spellEnd"/>
      <w:r>
        <w:t xml:space="preserve"> and P. G. Steinhoff, "Conflict in Postwar Japan," </w:t>
      </w:r>
      <w:r>
        <w:rPr>
          <w:rStyle w:val="italic"/>
        </w:rPr>
        <w:t>Items</w:t>
      </w:r>
      <w:r>
        <w:t>, Social Science Research Council, vol. 32, no. 2, June 1978, pp. 21-26.</w:t>
      </w:r>
    </w:p>
    <w:p w14:paraId="67E6AD4A" w14:textId="77777777" w:rsidR="00FE6703" w:rsidRDefault="00FE6703">
      <w:pPr>
        <w:pStyle w:val="HangingIndentParagraph"/>
      </w:pPr>
      <w:r>
        <w:tab/>
        <w:t xml:space="preserve">Smith R. G., P. G. Steinhoff, J. A. Palmore, "The Potential Reduction in Medical Complications Associated with Induced Abortion," </w:t>
      </w:r>
      <w:r>
        <w:rPr>
          <w:rStyle w:val="italic"/>
        </w:rPr>
        <w:t>International Journal of Gynecology and Obstetrics</w:t>
      </w:r>
      <w:r>
        <w:t>, vol. 15, no. 4, 1978, pp. 337-46.</w:t>
      </w:r>
    </w:p>
    <w:p w14:paraId="1792D27E" w14:textId="77777777" w:rsidR="00FE6703" w:rsidRDefault="00FE6703">
      <w:pPr>
        <w:pStyle w:val="HangingIndentParagraph"/>
      </w:pPr>
      <w:r>
        <w:lastRenderedPageBreak/>
        <w:t>1979</w:t>
      </w:r>
      <w:r>
        <w:tab/>
        <w:t xml:space="preserve">Chung, C. S., P. G. Steinhoff, M. P. Mi, R. G. Smith and </w:t>
      </w:r>
      <w:proofErr w:type="gramStart"/>
      <w:r>
        <w:t>T .</w:t>
      </w:r>
      <w:proofErr w:type="gramEnd"/>
      <w:r>
        <w:t xml:space="preserve">A. Burch, "Completeness and Accuracy of Reporting Induced Abortions performed in Hawaii's Hospitals, 1970-74," </w:t>
      </w:r>
      <w:r>
        <w:rPr>
          <w:rStyle w:val="italic"/>
        </w:rPr>
        <w:t>Public Health Reports</w:t>
      </w:r>
      <w:r>
        <w:t>, vol.94, 1979, pp. 454-58.</w:t>
      </w:r>
    </w:p>
    <w:p w14:paraId="76A1E0BF" w14:textId="77777777" w:rsidR="00FE6703" w:rsidRDefault="00FE6703">
      <w:pPr>
        <w:pStyle w:val="HangingIndentParagraph"/>
      </w:pPr>
      <w:r>
        <w:tab/>
        <w:t xml:space="preserve">Steinhoff, P. G., R.G. Smith, J. A. Palmore and C. S. Chung, "Repeat Abortions:  Evidence from Record Linkage," </w:t>
      </w:r>
      <w:r>
        <w:rPr>
          <w:rStyle w:val="italic"/>
        </w:rPr>
        <w:t>Family Planning Perspectives</w:t>
      </w:r>
      <w:r>
        <w:t>, vol.11, no.1, January-</w:t>
      </w:r>
      <w:proofErr w:type="gramStart"/>
      <w:r>
        <w:t>February,</w:t>
      </w:r>
      <w:proofErr w:type="gramEnd"/>
      <w:r>
        <w:t xml:space="preserve"> 1979.</w:t>
      </w:r>
    </w:p>
    <w:p w14:paraId="3B37E956" w14:textId="77777777" w:rsidR="00FE6703" w:rsidRDefault="00FE6703">
      <w:pPr>
        <w:pStyle w:val="HangingIndentParagraph"/>
      </w:pPr>
      <w:r>
        <w:t>1980</w:t>
      </w:r>
      <w:r>
        <w:tab/>
        <w:t xml:space="preserve">Smith, R. G., R. W. Gardner, P. G. Steinhoff, C. S. Chung and J. A. Palmore, "The Effects of Induced Abortion on the Incidence of Down's Syndrome," </w:t>
      </w:r>
      <w:r>
        <w:rPr>
          <w:rStyle w:val="italic"/>
        </w:rPr>
        <w:t>Family Planning Perspectives</w:t>
      </w:r>
      <w:r>
        <w:t>, vol. 12, no. 4, July-</w:t>
      </w:r>
      <w:proofErr w:type="gramStart"/>
      <w:r>
        <w:t>August,</w:t>
      </w:r>
      <w:proofErr w:type="gramEnd"/>
      <w:r>
        <w:t xml:space="preserve"> 1980.</w:t>
      </w:r>
    </w:p>
    <w:p w14:paraId="6AFF5C16" w14:textId="77777777" w:rsidR="00FE6703" w:rsidRDefault="00FE6703">
      <w:pPr>
        <w:pStyle w:val="HangingIndentParagraph"/>
      </w:pPr>
      <w:r>
        <w:t>1981</w:t>
      </w:r>
      <w:r>
        <w:tab/>
      </w:r>
      <w:proofErr w:type="spellStart"/>
      <w:r>
        <w:t>Beechert</w:t>
      </w:r>
      <w:proofErr w:type="spellEnd"/>
      <w:r>
        <w:t xml:space="preserve">, Alice M. and P. G. Steinhoff, "Are Abortion Laws Relevant?"  </w:t>
      </w:r>
      <w:r>
        <w:rPr>
          <w:rStyle w:val="italic"/>
        </w:rPr>
        <w:t>East-West Perspectives</w:t>
      </w:r>
      <w:r>
        <w:t>, vol. 2, no. 1, Spring, 1981, pp. 21-25.</w:t>
      </w:r>
    </w:p>
    <w:p w14:paraId="617C9BA5" w14:textId="77777777" w:rsidR="00FE6703" w:rsidRDefault="00FE6703">
      <w:pPr>
        <w:pStyle w:val="HangingIndentParagraph"/>
      </w:pPr>
      <w:r>
        <w:t>1982</w:t>
      </w:r>
      <w:r>
        <w:tab/>
        <w:t xml:space="preserve">Chung, C. S., R. G. Smith, P. G. Steinhoff, and M. P. Mi, "Induced Abortion and Ectopic Pregnancy in Subsequent Pregnancies," </w:t>
      </w:r>
      <w:r>
        <w:rPr>
          <w:rStyle w:val="italic"/>
        </w:rPr>
        <w:t>American Journal of Epidemiology</w:t>
      </w:r>
      <w:r>
        <w:t>, vol. 115, no. 6, 1982.</w:t>
      </w:r>
    </w:p>
    <w:p w14:paraId="046BF943" w14:textId="77777777" w:rsidR="00FE6703" w:rsidRDefault="00FE6703">
      <w:pPr>
        <w:pStyle w:val="HangingIndentParagraph"/>
      </w:pPr>
      <w:r>
        <w:tab/>
        <w:t xml:space="preserve">Chung, C. S., R. G. Smith, P. G. Steinhoff, and M. P. Mi, "Induced Abortion and Spontaneous Fetal Loss in Subsequent Pregnancies," </w:t>
      </w:r>
      <w:r>
        <w:rPr>
          <w:rStyle w:val="italic"/>
        </w:rPr>
        <w:t>American Journal of Public Health</w:t>
      </w:r>
      <w:r>
        <w:t>, vol. 72, no. 6, June 1982, pp. 548-54.</w:t>
      </w:r>
    </w:p>
    <w:p w14:paraId="3D463D88" w14:textId="77777777" w:rsidR="00FE6703" w:rsidRDefault="00FE6703">
      <w:pPr>
        <w:pStyle w:val="HangingIndentParagraph"/>
      </w:pPr>
      <w:r>
        <w:t>1983</w:t>
      </w:r>
      <w:r>
        <w:tab/>
        <w:t xml:space="preserve">Steinhoff, P. G., "Tenkō," </w:t>
      </w:r>
      <w:r>
        <w:rPr>
          <w:rStyle w:val="italic"/>
        </w:rPr>
        <w:t>Encyclopedia of Japan</w:t>
      </w:r>
      <w:r>
        <w:t xml:space="preserve">.  Tokyo:  </w:t>
      </w:r>
      <w:proofErr w:type="spellStart"/>
      <w:r>
        <w:t>Ködansha</w:t>
      </w:r>
      <w:proofErr w:type="spellEnd"/>
      <w:r>
        <w:t>.</w:t>
      </w:r>
    </w:p>
    <w:p w14:paraId="4AB35B1B" w14:textId="77777777" w:rsidR="00FE6703" w:rsidRDefault="00FE6703">
      <w:pPr>
        <w:pStyle w:val="HangingIndentParagraph"/>
      </w:pPr>
      <w:r>
        <w:tab/>
        <w:t xml:space="preserve">Steinhoff, P. G., "Conflict," </w:t>
      </w:r>
      <w:r>
        <w:rPr>
          <w:rStyle w:val="italic"/>
        </w:rPr>
        <w:t>Encyclopedia of Japan</w:t>
      </w:r>
      <w:r>
        <w:t xml:space="preserve">.  Tokyo:  </w:t>
      </w:r>
      <w:proofErr w:type="spellStart"/>
      <w:r>
        <w:t>Ködansha</w:t>
      </w:r>
      <w:proofErr w:type="spellEnd"/>
      <w:r>
        <w:t>.</w:t>
      </w:r>
    </w:p>
    <w:p w14:paraId="5DBAE656" w14:textId="77777777" w:rsidR="00FE6703" w:rsidRDefault="00FE6703">
      <w:pPr>
        <w:pStyle w:val="HangingIndentParagraph"/>
      </w:pPr>
      <w:r>
        <w:t>1984</w:t>
      </w:r>
      <w:r>
        <w:tab/>
        <w:t xml:space="preserve">Steinhoff, P. G., "The Effects of Induced Abortion on Future Family Goals of Young Women," in P. Sachdev, ed., </w:t>
      </w:r>
      <w:r>
        <w:rPr>
          <w:rStyle w:val="italic"/>
        </w:rPr>
        <w:t>Perspectives on Abortion</w:t>
      </w:r>
      <w:r>
        <w:t>, Scarecrow Press.</w:t>
      </w:r>
    </w:p>
    <w:p w14:paraId="66234EAD" w14:textId="77777777" w:rsidR="00FE6703" w:rsidRDefault="00FE6703">
      <w:pPr>
        <w:pStyle w:val="HangingIndentParagraph"/>
      </w:pPr>
      <w:r>
        <w:tab/>
        <w:t xml:space="preserve">Steinhoff, P. G., "Student Conflict" in Krauss, </w:t>
      </w:r>
      <w:proofErr w:type="spellStart"/>
      <w:r>
        <w:t>Rohlen</w:t>
      </w:r>
      <w:proofErr w:type="spellEnd"/>
      <w:r>
        <w:t xml:space="preserve"> and Steinhoff, eds., </w:t>
      </w:r>
      <w:r>
        <w:rPr>
          <w:rStyle w:val="italic"/>
        </w:rPr>
        <w:t>Conflict in Japan</w:t>
      </w:r>
      <w:r>
        <w:t>.  Honolulu:  University of Hawaii Press.</w:t>
      </w:r>
    </w:p>
    <w:p w14:paraId="738E3017" w14:textId="77777777" w:rsidR="00FE6703" w:rsidRDefault="00FE6703">
      <w:pPr>
        <w:pStyle w:val="HangingIndentParagraph"/>
      </w:pPr>
      <w:r>
        <w:tab/>
        <w:t xml:space="preserve">Ellis S. Krauss, T. P. </w:t>
      </w:r>
      <w:proofErr w:type="spellStart"/>
      <w:r>
        <w:t>Rohlen</w:t>
      </w:r>
      <w:proofErr w:type="spellEnd"/>
      <w:r>
        <w:t xml:space="preserve">, and P. G. Steinhoff, "Conflict:  An Approach to the Study of Japan," in Krauss, </w:t>
      </w:r>
      <w:proofErr w:type="spellStart"/>
      <w:r>
        <w:t>Rohlen</w:t>
      </w:r>
      <w:proofErr w:type="spellEnd"/>
      <w:r>
        <w:t xml:space="preserve"> and Steinhoff, eds., </w:t>
      </w:r>
      <w:r>
        <w:rPr>
          <w:rStyle w:val="italic"/>
        </w:rPr>
        <w:t>Conflict in Japan</w:t>
      </w:r>
      <w:r>
        <w:t>.  Honolulu:  University of Hawaii Press.</w:t>
      </w:r>
    </w:p>
    <w:p w14:paraId="30D7DC1D" w14:textId="77777777" w:rsidR="00FE6703" w:rsidRDefault="00FE6703">
      <w:pPr>
        <w:pStyle w:val="HangingIndentParagraph"/>
      </w:pPr>
      <w:r>
        <w:tab/>
        <w:t xml:space="preserve">Ellis S. Krauss, T. P. </w:t>
      </w:r>
      <w:proofErr w:type="spellStart"/>
      <w:r>
        <w:t>Rohlen</w:t>
      </w:r>
      <w:proofErr w:type="spellEnd"/>
      <w:r>
        <w:t xml:space="preserve">, and P. G. Steinhoff, "Conflict and its Resolution in Postwar Japan," in Krauss, </w:t>
      </w:r>
      <w:proofErr w:type="spellStart"/>
      <w:r>
        <w:t>Rohlen</w:t>
      </w:r>
      <w:proofErr w:type="spellEnd"/>
      <w:r>
        <w:t xml:space="preserve"> and Steinhoff, eds., </w:t>
      </w:r>
      <w:r>
        <w:rPr>
          <w:rStyle w:val="italic"/>
        </w:rPr>
        <w:t>Conflict in Japan</w:t>
      </w:r>
      <w:r>
        <w:t>.  Honolulu:  University of Hawaii Press.</w:t>
      </w:r>
    </w:p>
    <w:p w14:paraId="642424D1" w14:textId="77777777" w:rsidR="00FE6703" w:rsidRDefault="00FE6703">
      <w:pPr>
        <w:pStyle w:val="HangingIndentParagraph"/>
      </w:pPr>
      <w:r>
        <w:t>1985</w:t>
      </w:r>
      <w:r>
        <w:tab/>
        <w:t xml:space="preserve">Steinhoff, P. G., "O-Bei no </w:t>
      </w:r>
      <w:proofErr w:type="spellStart"/>
      <w:r>
        <w:t>Tōsō</w:t>
      </w:r>
      <w:proofErr w:type="spellEnd"/>
      <w:r>
        <w:t xml:space="preserve"> </w:t>
      </w:r>
      <w:proofErr w:type="spellStart"/>
      <w:r>
        <w:t>Riron</w:t>
      </w:r>
      <w:proofErr w:type="spellEnd"/>
      <w:r>
        <w:t xml:space="preserve"> no </w:t>
      </w:r>
      <w:proofErr w:type="spellStart"/>
      <w:r>
        <w:t>Kanten</w:t>
      </w:r>
      <w:proofErr w:type="spellEnd"/>
      <w:r>
        <w:t xml:space="preserve"> kara </w:t>
      </w:r>
      <w:proofErr w:type="spellStart"/>
      <w:r>
        <w:t>mita</w:t>
      </w:r>
      <w:proofErr w:type="spellEnd"/>
      <w:r>
        <w:t xml:space="preserve"> Nihon </w:t>
      </w:r>
      <w:proofErr w:type="spellStart"/>
      <w:r>
        <w:t>Shakai</w:t>
      </w:r>
      <w:proofErr w:type="spellEnd"/>
      <w:r>
        <w:t xml:space="preserve"> (Japanese Society from the Perspective of Western Conflict Theory)," trans. by Kazuko Tanaka, </w:t>
      </w:r>
      <w:proofErr w:type="spellStart"/>
      <w:r>
        <w:rPr>
          <w:rStyle w:val="italic"/>
        </w:rPr>
        <w:t>Kokugakuin</w:t>
      </w:r>
      <w:proofErr w:type="spellEnd"/>
      <w:r>
        <w:rPr>
          <w:rStyle w:val="italic"/>
        </w:rPr>
        <w:t xml:space="preserve"> </w:t>
      </w:r>
      <w:proofErr w:type="spellStart"/>
      <w:r>
        <w:rPr>
          <w:rStyle w:val="italic"/>
        </w:rPr>
        <w:t>Hōgaku</w:t>
      </w:r>
      <w:proofErr w:type="spellEnd"/>
      <w:r>
        <w:rPr>
          <w:i/>
        </w:rPr>
        <w:t>,</w:t>
      </w:r>
      <w:r>
        <w:t xml:space="preserve"> vol. 22, no. 4, March 1985.</w:t>
      </w:r>
    </w:p>
    <w:p w14:paraId="59A54F6C" w14:textId="77777777" w:rsidR="00FE6703" w:rsidRDefault="00FE6703">
      <w:pPr>
        <w:pStyle w:val="HangingIndentParagraph"/>
      </w:pPr>
      <w:r>
        <w:tab/>
        <w:t xml:space="preserve">Steinhoff, P. G., "A Note on Japan" </w:t>
      </w:r>
      <w:r>
        <w:rPr>
          <w:rStyle w:val="italic"/>
        </w:rPr>
        <w:t>Thought and Action</w:t>
      </w:r>
      <w:r>
        <w:t xml:space="preserve"> vol. I, no. 2, Spring, 1985, pp. 140-141.</w:t>
      </w:r>
    </w:p>
    <w:p w14:paraId="35E4D8D9" w14:textId="77777777" w:rsidR="00FE6703" w:rsidRDefault="00FE6703">
      <w:pPr>
        <w:pStyle w:val="HangingIndentParagraph"/>
      </w:pPr>
      <w:r>
        <w:t>1987</w:t>
      </w:r>
      <w:r>
        <w:tab/>
        <w:t xml:space="preserve">Steinhoff, P. G. and Kazuko Tanaka, "Women Managers in Japan," </w:t>
      </w:r>
      <w:r>
        <w:rPr>
          <w:rStyle w:val="italic"/>
        </w:rPr>
        <w:t>International Studies of Management and Organization</w:t>
      </w:r>
      <w:r>
        <w:t>.  Fall-Winter 1986-87, vol. XVI, no. 3-4, pp. 108-132.</w:t>
      </w:r>
    </w:p>
    <w:p w14:paraId="275FC4EA" w14:textId="77777777" w:rsidR="00FE6703" w:rsidRDefault="00FE6703">
      <w:pPr>
        <w:pStyle w:val="HangingIndentParagraph"/>
      </w:pPr>
      <w:r>
        <w:tab/>
        <w:t xml:space="preserve">Steinhoff, P.G. and Kazuko Tanaka, "Women Managers in Japan," Nancy J. Adler and </w:t>
      </w:r>
      <w:proofErr w:type="spellStart"/>
      <w:r>
        <w:t>Dafna</w:t>
      </w:r>
      <w:proofErr w:type="spellEnd"/>
      <w:r>
        <w:t xml:space="preserve"> </w:t>
      </w:r>
      <w:proofErr w:type="spellStart"/>
      <w:r>
        <w:t>Izraeli</w:t>
      </w:r>
      <w:proofErr w:type="spellEnd"/>
      <w:r>
        <w:t xml:space="preserve">, eds., </w:t>
      </w:r>
      <w:r>
        <w:rPr>
          <w:rStyle w:val="italic"/>
        </w:rPr>
        <w:t>Women in Management Worldwide</w:t>
      </w:r>
      <w:r>
        <w:t>.  New York:  M.E. Sharpe, 1987. (</w:t>
      </w:r>
      <w:proofErr w:type="gramStart"/>
      <w:r>
        <w:t>this</w:t>
      </w:r>
      <w:proofErr w:type="gramEnd"/>
      <w:r>
        <w:t xml:space="preserve"> is a somewhat different version of the journal article above.)</w:t>
      </w:r>
    </w:p>
    <w:p w14:paraId="201214CF" w14:textId="77777777" w:rsidR="00FE6703" w:rsidRDefault="00FE6703">
      <w:pPr>
        <w:pStyle w:val="HangingIndentParagraph"/>
      </w:pPr>
      <w:r>
        <w:lastRenderedPageBreak/>
        <w:t>1988</w:t>
      </w:r>
      <w:r>
        <w:tab/>
        <w:t xml:space="preserve">Steinhoff, P.G., "Tenkō and Thought Control," in Gail Bernstein and Haruhiro Fukui, eds., </w:t>
      </w:r>
      <w:r>
        <w:rPr>
          <w:rStyle w:val="italic"/>
        </w:rPr>
        <w:t>The Japanese and the World:  Essays in Honor of Takeshi Ishida</w:t>
      </w:r>
      <w:r>
        <w:t>.  London:  The MacMillan Press, Ltd., 1988.</w:t>
      </w:r>
    </w:p>
    <w:p w14:paraId="70B50DD5" w14:textId="77777777" w:rsidR="00FE6703" w:rsidRDefault="00FE6703">
      <w:pPr>
        <w:pStyle w:val="HangingIndentParagraph"/>
      </w:pPr>
      <w:r>
        <w:t>1989</w:t>
      </w:r>
      <w:r>
        <w:tab/>
        <w:t>Steinhoff, P.G.</w:t>
      </w:r>
      <w:proofErr w:type="gramStart"/>
      <w:r>
        <w:t>,  "</w:t>
      </w:r>
      <w:proofErr w:type="gramEnd"/>
      <w:r>
        <w:t xml:space="preserve">Editor's Introduction" in The Japan Foundation, </w:t>
      </w:r>
      <w:r>
        <w:rPr>
          <w:rStyle w:val="italic"/>
        </w:rPr>
        <w:t>Directory of Japan Specialists and Japanese Studies Institutions in the United States and Canada</w:t>
      </w:r>
      <w:r>
        <w:t>, P. Steinhoff, ed.,  Ann Arbor:  Association for Asian Studies, pp. vii-xxi (introduction covers methodology and data analysis)</w:t>
      </w:r>
    </w:p>
    <w:p w14:paraId="6CE08CE7" w14:textId="77777777" w:rsidR="00FE6703" w:rsidRDefault="00FE6703">
      <w:pPr>
        <w:pStyle w:val="HangingIndentParagraph"/>
      </w:pPr>
      <w:r>
        <w:tab/>
        <w:t xml:space="preserve">Steinhoff, P.G., "Japan Foundation Grantees from the United States, 1972-1986, A Follow-up Study" in The Japan Foundation, </w:t>
      </w:r>
      <w:r>
        <w:rPr>
          <w:rStyle w:val="italic"/>
        </w:rPr>
        <w:t xml:space="preserve">Japan Foundation Grantees </w:t>
      </w:r>
      <w:proofErr w:type="gramStart"/>
      <w:r>
        <w:rPr>
          <w:rStyle w:val="italic"/>
        </w:rPr>
        <w:t>From</w:t>
      </w:r>
      <w:proofErr w:type="gramEnd"/>
      <w:r>
        <w:rPr>
          <w:rStyle w:val="italic"/>
        </w:rPr>
        <w:t xml:space="preserve"> the United States, 1972-1986, A Follow-Up Study</w:t>
      </w:r>
      <w:r>
        <w:t xml:space="preserve"> P. G. Steinhoff, ed., Ann Arbor:  Association for Asian Studies, 1989, pp. 3-24.</w:t>
      </w:r>
    </w:p>
    <w:p w14:paraId="7D8A62BD" w14:textId="77777777" w:rsidR="00FE6703" w:rsidRDefault="00FE6703">
      <w:pPr>
        <w:pStyle w:val="HangingIndentParagraph"/>
      </w:pPr>
      <w:r>
        <w:tab/>
        <w:t xml:space="preserve">Steinhoff, P. G., "Methodological Note" in The Japan Foundation, </w:t>
      </w:r>
      <w:r>
        <w:rPr>
          <w:rStyle w:val="italic"/>
        </w:rPr>
        <w:t>Japan Foundation Grantees from the United States, 1972-1986, A Follow-Up Study</w:t>
      </w:r>
      <w:r>
        <w:t>, P. G. Steinhoff, ed., Ann Arbor:  Association for Asian Studies, 1989, pp. 25-28.</w:t>
      </w:r>
    </w:p>
    <w:p w14:paraId="40FAF15C" w14:textId="77777777" w:rsidR="00FE6703" w:rsidRDefault="00FE6703">
      <w:pPr>
        <w:pStyle w:val="HangingIndentParagraph"/>
        <w:rPr>
          <w:lang w:val="de-DE"/>
        </w:rPr>
      </w:pPr>
      <w:r>
        <w:tab/>
        <w:t xml:space="preserve">Steinhoff, P.G., "Yano </w:t>
      </w:r>
      <w:proofErr w:type="spellStart"/>
      <w:r>
        <w:t>Tōru</w:t>
      </w:r>
      <w:proofErr w:type="spellEnd"/>
      <w:r>
        <w:t xml:space="preserve"> no 'Bunka </w:t>
      </w:r>
      <w:proofErr w:type="spellStart"/>
      <w:r>
        <w:t>Kenkyū</w:t>
      </w:r>
      <w:proofErr w:type="spellEnd"/>
      <w:r>
        <w:t xml:space="preserve"> </w:t>
      </w:r>
      <w:proofErr w:type="spellStart"/>
      <w:r>
        <w:t>ni</w:t>
      </w:r>
      <w:proofErr w:type="spellEnd"/>
      <w:r>
        <w:t xml:space="preserve"> </w:t>
      </w:r>
      <w:proofErr w:type="spellStart"/>
      <w:r>
        <w:t>okeru</w:t>
      </w:r>
      <w:proofErr w:type="spellEnd"/>
      <w:r>
        <w:t xml:space="preserve"> </w:t>
      </w:r>
      <w:proofErr w:type="spellStart"/>
      <w:r>
        <w:t>Chiiki</w:t>
      </w:r>
      <w:proofErr w:type="spellEnd"/>
      <w:r>
        <w:t xml:space="preserve"> no </w:t>
      </w:r>
      <w:proofErr w:type="spellStart"/>
      <w:r>
        <w:t>Imi</w:t>
      </w:r>
      <w:proofErr w:type="spellEnd"/>
      <w:r>
        <w:t xml:space="preserve">' </w:t>
      </w:r>
      <w:proofErr w:type="spellStart"/>
      <w:r>
        <w:t>ni</w:t>
      </w:r>
      <w:proofErr w:type="spellEnd"/>
      <w:r>
        <w:t xml:space="preserve"> </w:t>
      </w:r>
      <w:proofErr w:type="spellStart"/>
      <w:r>
        <w:t>tsuite</w:t>
      </w:r>
      <w:proofErr w:type="spellEnd"/>
      <w:r>
        <w:t xml:space="preserve"> no </w:t>
      </w:r>
      <w:proofErr w:type="spellStart"/>
      <w:r>
        <w:t>Komentarïi</w:t>
      </w:r>
      <w:proofErr w:type="spellEnd"/>
      <w:r>
        <w:t>" (Commentary on Yano Tōru's 'The Meaning of Area Studies in Cultural Research</w:t>
      </w:r>
      <w:proofErr w:type="gramStart"/>
      <w:r>
        <w:t xml:space="preserve">')  </w:t>
      </w:r>
      <w:r>
        <w:rPr>
          <w:rStyle w:val="italic"/>
        </w:rPr>
        <w:t>Sekai</w:t>
      </w:r>
      <w:proofErr w:type="gramEnd"/>
      <w:r>
        <w:rPr>
          <w:rStyle w:val="italic"/>
        </w:rPr>
        <w:t xml:space="preserve"> no Naka no Nihon</w:t>
      </w:r>
      <w:r>
        <w:rPr>
          <w:rStyle w:val="italic"/>
          <w:rFonts w:ascii="HwnTime" w:hAnsi="HwnTime"/>
        </w:rPr>
        <w:t>.</w:t>
      </w:r>
      <w:r>
        <w:t xml:space="preserve">  </w:t>
      </w:r>
      <w:r>
        <w:rPr>
          <w:lang w:val="de-DE"/>
        </w:rPr>
        <w:t>Kyoto: Kokusai Nihon Bunka Kenkyū Sentä, 1989.</w:t>
      </w:r>
    </w:p>
    <w:p w14:paraId="760A2445" w14:textId="77777777" w:rsidR="00FE6703" w:rsidRDefault="00FE6703">
      <w:pPr>
        <w:pStyle w:val="HangingIndentParagraph"/>
      </w:pPr>
      <w:r>
        <w:rPr>
          <w:lang w:val="de-DE"/>
        </w:rPr>
        <w:tab/>
      </w:r>
      <w:r>
        <w:t xml:space="preserve">Steinhoff, P. G., "Protest and Democracy," in Takeshi Ishida and Ellis Krauss, eds., </w:t>
      </w:r>
      <w:r>
        <w:rPr>
          <w:rStyle w:val="italic"/>
        </w:rPr>
        <w:t>Democracy in Japan</w:t>
      </w:r>
      <w:r>
        <w:t>.  Pittsburgh:  University of Pittsburgh Press, 1989.</w:t>
      </w:r>
    </w:p>
    <w:p w14:paraId="7E1E60B3" w14:textId="77777777" w:rsidR="00FE6703" w:rsidRDefault="00FE6703">
      <w:pPr>
        <w:pStyle w:val="HangingIndentParagraph"/>
      </w:pPr>
      <w:r>
        <w:tab/>
      </w:r>
      <w:bookmarkStart w:id="25" w:name="_Hlk13420193"/>
      <w:r>
        <w:t xml:space="preserve">Steinhoff, P. G., "Hijackers, Bombers and Bank Robbers:  Managerial Style in the Japanese Red Army" </w:t>
      </w:r>
      <w:r>
        <w:rPr>
          <w:rStyle w:val="italic"/>
        </w:rPr>
        <w:t xml:space="preserve">Journal of Asian </w:t>
      </w:r>
      <w:proofErr w:type="gramStart"/>
      <w:r>
        <w:rPr>
          <w:rStyle w:val="italic"/>
        </w:rPr>
        <w:t>Studies</w:t>
      </w:r>
      <w:r>
        <w:t xml:space="preserve">  vol.</w:t>
      </w:r>
      <w:proofErr w:type="gramEnd"/>
      <w:r>
        <w:t xml:space="preserve"> 48 no. 4, November, 1989.</w:t>
      </w:r>
    </w:p>
    <w:bookmarkEnd w:id="25"/>
    <w:p w14:paraId="6E70BA1F" w14:textId="77777777" w:rsidR="00FE6703" w:rsidRDefault="00FE6703">
      <w:pPr>
        <w:pStyle w:val="HangingIndentParagraph"/>
      </w:pPr>
      <w:r>
        <w:t>1991</w:t>
      </w:r>
      <w:r>
        <w:tab/>
        <w:t xml:space="preserve">Steinhoff, P.G., "A Cultural Approach to the Family in Japan and the U.S." in </w:t>
      </w:r>
      <w:r>
        <w:rPr>
          <w:rStyle w:val="italic"/>
        </w:rPr>
        <w:t>Proceedings of the Nihon University International Symposium on Family and the Contemporary Japanese Culture: An International Perspective</w:t>
      </w:r>
      <w:r>
        <w:t>, Tokyo: Nihon University.</w:t>
      </w:r>
    </w:p>
    <w:p w14:paraId="75A12448" w14:textId="77777777" w:rsidR="00FE6703" w:rsidRDefault="00FE6703">
      <w:pPr>
        <w:pStyle w:val="HangingIndentParagraph"/>
      </w:pPr>
      <w:r>
        <w:t>1992</w:t>
      </w:r>
      <w:r>
        <w:tab/>
        <w:t xml:space="preserve">Steinhoff, P.G., "Foreword" to paperback edition of Samuel Coleman, </w:t>
      </w:r>
      <w:r>
        <w:rPr>
          <w:rStyle w:val="italic"/>
        </w:rPr>
        <w:t>Family Planning in Modern Japan</w:t>
      </w:r>
      <w:r w:rsidR="00B27871">
        <w:rPr>
          <w:rStyle w:val="italic"/>
        </w:rPr>
        <w:t>.</w:t>
      </w:r>
      <w:r>
        <w:rPr>
          <w:rStyle w:val="italic"/>
        </w:rPr>
        <w:t xml:space="preserve"> </w:t>
      </w:r>
      <w:r>
        <w:t xml:space="preserve"> Princeton, N. J.: Princeton University Press.</w:t>
      </w:r>
    </w:p>
    <w:p w14:paraId="41F9C316" w14:textId="77777777" w:rsidR="00FE6703" w:rsidRDefault="00FE6703">
      <w:pPr>
        <w:pStyle w:val="HangingIndentParagraph"/>
      </w:pPr>
      <w:r>
        <w:tab/>
      </w:r>
      <w:bookmarkStart w:id="26" w:name="_Hlk13420209"/>
      <w:r>
        <w:t xml:space="preserve">Steinhoff, P.G., "Death by Defeatism and Other Fables: </w:t>
      </w:r>
      <w:r w:rsidR="00B27871">
        <w:t>The</w:t>
      </w:r>
      <w:r>
        <w:t xml:space="preserve"> Social Dynamics of the </w:t>
      </w:r>
      <w:proofErr w:type="spellStart"/>
      <w:r>
        <w:t>Rengō</w:t>
      </w:r>
      <w:proofErr w:type="spellEnd"/>
      <w:r>
        <w:t xml:space="preserve"> </w:t>
      </w:r>
      <w:proofErr w:type="spellStart"/>
      <w:r>
        <w:t>Sekigun</w:t>
      </w:r>
      <w:proofErr w:type="spellEnd"/>
      <w:r>
        <w:t xml:space="preserve"> Purge," in Takie Lebra, ed., </w:t>
      </w:r>
      <w:r>
        <w:rPr>
          <w:rStyle w:val="italic"/>
        </w:rPr>
        <w:t>Japanese Social Organization</w:t>
      </w:r>
      <w:r>
        <w:t xml:space="preserve">. University of Hawaii Press, 1992. </w:t>
      </w:r>
      <w:bookmarkEnd w:id="26"/>
    </w:p>
    <w:p w14:paraId="25BDF03F" w14:textId="77777777" w:rsidR="00FE6703" w:rsidRDefault="00FE6703">
      <w:pPr>
        <w:pStyle w:val="HangingIndentParagraph"/>
      </w:pPr>
      <w:r>
        <w:t>1993</w:t>
      </w:r>
      <w:r>
        <w:tab/>
        <w:t>Steinhoff, P.G., "Japanese Studies in the Postwar United States: The Loss of Irrelevanc</w:t>
      </w:r>
      <w:r w:rsidR="00B27871">
        <w:t>e</w:t>
      </w:r>
      <w:r>
        <w:t xml:space="preserve">" </w:t>
      </w:r>
      <w:r>
        <w:rPr>
          <w:rStyle w:val="italic"/>
        </w:rPr>
        <w:t xml:space="preserve">IHJ Bulletin </w:t>
      </w:r>
      <w:r>
        <w:t>Winter, 1993.</w:t>
      </w:r>
    </w:p>
    <w:p w14:paraId="02B65EC8" w14:textId="77777777" w:rsidR="00FE6703" w:rsidRDefault="00FE6703">
      <w:pPr>
        <w:pStyle w:val="HangingIndentParagraph"/>
      </w:pPr>
      <w:r>
        <w:tab/>
      </w:r>
      <w:r>
        <w:rPr>
          <w:lang w:val="de-DE"/>
        </w:rPr>
        <w:t xml:space="preserve">Steinhoff, P. G., "Sengō no Amerika ni okeru Nihon Kenkyü: hikanrensei no sōshitsu" </w:t>
      </w:r>
      <w:r>
        <w:rPr>
          <w:rStyle w:val="italic"/>
          <w:lang w:val="de-DE"/>
        </w:rPr>
        <w:t>Kaihō</w:t>
      </w:r>
      <w:r>
        <w:rPr>
          <w:lang w:val="de-DE"/>
        </w:rPr>
        <w:t xml:space="preserve"> Winter, 1993. </w:t>
      </w:r>
      <w:r>
        <w:t>(This is the Japanese version of "Japanese Studies in the Postwar United States: The Loss of Irrelevance" published in the Japanese edition of IHJ Bulletin)</w:t>
      </w:r>
    </w:p>
    <w:p w14:paraId="295ED37B" w14:textId="77777777" w:rsidR="00FE6703" w:rsidRDefault="00FE6703">
      <w:pPr>
        <w:pStyle w:val="HangingIndentParagraph"/>
      </w:pPr>
      <w:r>
        <w:tab/>
        <w:t xml:space="preserve">Steinhoff, P.G. and Kazuko Tanaka, "Women Managers in Japan" in </w:t>
      </w:r>
      <w:r>
        <w:rPr>
          <w:rStyle w:val="italic"/>
        </w:rPr>
        <w:t>International Studies of Management and Organization</w:t>
      </w:r>
      <w:r>
        <w:t>, special issue on "Competitive Frontiers: Women Managers in the Triad" Winter 1993.  (This is basically the same as the book chapter listed below.  It was one of only four chapters from the book selected for publication in the journal special issue.)</w:t>
      </w:r>
    </w:p>
    <w:p w14:paraId="35E3F1B3" w14:textId="77777777" w:rsidR="00FE6703" w:rsidRDefault="00FE6703">
      <w:pPr>
        <w:pStyle w:val="HangingIndentParagraph"/>
      </w:pPr>
      <w:r>
        <w:lastRenderedPageBreak/>
        <w:tab/>
        <w:t xml:space="preserve">Steinhoff, P.G., "Review Essay: Pursuing the Japanese Police" </w:t>
      </w:r>
      <w:r>
        <w:rPr>
          <w:rStyle w:val="italic"/>
        </w:rPr>
        <w:t xml:space="preserve">Law and Society Review </w:t>
      </w:r>
      <w:r>
        <w:t>vol. 27, no. 4, 1993, pp. 827-850.  (Review essay discussing five books on the Japanese police and crime prevention in Japan.)</w:t>
      </w:r>
    </w:p>
    <w:p w14:paraId="04BC2C9C" w14:textId="77777777" w:rsidR="00FE6703" w:rsidRDefault="00FE6703">
      <w:pPr>
        <w:pStyle w:val="HangingIndentParagraph"/>
      </w:pPr>
      <w:r>
        <w:t>1994</w:t>
      </w:r>
      <w:r>
        <w:tab/>
        <w:t xml:space="preserve">Steinhoff, P.G. and Kazuko Tanaka, "Women Managers in Japan" in Nancy J. Adler and </w:t>
      </w:r>
      <w:proofErr w:type="spellStart"/>
      <w:r>
        <w:t>Dafna</w:t>
      </w:r>
      <w:proofErr w:type="spellEnd"/>
      <w:r>
        <w:t xml:space="preserve"> </w:t>
      </w:r>
      <w:proofErr w:type="spellStart"/>
      <w:r>
        <w:t>Izraeli</w:t>
      </w:r>
      <w:proofErr w:type="spellEnd"/>
      <w:r>
        <w:t xml:space="preserve">, eds., </w:t>
      </w:r>
      <w:r>
        <w:rPr>
          <w:rStyle w:val="italic"/>
        </w:rPr>
        <w:t>Competitive Frontiers: Women Managers in a Global Economy</w:t>
      </w:r>
      <w:r>
        <w:t>.  Cambridge, Mass. and London: Blackwell Publishers, 1994.  (This is a substantially revised and updated version of the 1987 article listed above.  This version was also published in 1993 in a special issue of International Studies in Management and Organization, listed above.</w:t>
      </w:r>
    </w:p>
    <w:p w14:paraId="42080236" w14:textId="77777777" w:rsidR="00FE6703" w:rsidRDefault="00FE6703">
      <w:pPr>
        <w:pStyle w:val="HangingIndentParagraph"/>
      </w:pPr>
      <w:r>
        <w:tab/>
        <w:t xml:space="preserve">Steinhoff, P.G., "A Cultural Approach to the Family in Japan and the United States" Chapter 3 in Lee Jay Cho and </w:t>
      </w:r>
      <w:proofErr w:type="spellStart"/>
      <w:r>
        <w:t>Motoo</w:t>
      </w:r>
      <w:proofErr w:type="spellEnd"/>
      <w:r>
        <w:t xml:space="preserve"> Yada, eds., </w:t>
      </w:r>
      <w:r>
        <w:rPr>
          <w:rStyle w:val="italic"/>
        </w:rPr>
        <w:t>Tradition and Change in the Asian Family</w:t>
      </w:r>
      <w:r>
        <w:t>. Honolulu: East-West Center, 1994.  (Distributed and marketed by the University of Hawaii Press on behalf of the East-West Center and the University Research Center of Nihon University.)</w:t>
      </w:r>
    </w:p>
    <w:p w14:paraId="4849AB88" w14:textId="77777777" w:rsidR="00FE6703" w:rsidRDefault="00FE6703">
      <w:pPr>
        <w:pStyle w:val="HangingIndentParagraph"/>
      </w:pPr>
      <w:r>
        <w:t>1995</w:t>
      </w:r>
      <w:r>
        <w:tab/>
        <w:t xml:space="preserve">Steinhoff, Patricia G., "Defining Japanese Studies in the 1990s: Who Knows?  Who Wants to Know?"  The World of Japanese Studies (column) </w:t>
      </w:r>
      <w:r>
        <w:rPr>
          <w:i/>
        </w:rPr>
        <w:t>The Japan Foundation Newsletter</w:t>
      </w:r>
      <w:r>
        <w:t xml:space="preserve"> Vol. XXXII, No. </w:t>
      </w:r>
      <w:r w:rsidR="00B27871">
        <w:t>1</w:t>
      </w:r>
      <w:r>
        <w:t xml:space="preserve">, </w:t>
      </w:r>
      <w:proofErr w:type="gramStart"/>
      <w:r>
        <w:t>January,</w:t>
      </w:r>
      <w:proofErr w:type="gramEnd"/>
      <w:r>
        <w:t xml:space="preserve"> 1995, pp.    </w:t>
      </w:r>
    </w:p>
    <w:p w14:paraId="4D46590C" w14:textId="77777777" w:rsidR="00FE6703" w:rsidRDefault="00FE6703">
      <w:pPr>
        <w:pStyle w:val="HangingIndentParagraph"/>
      </w:pPr>
      <w:r>
        <w:tab/>
        <w:t xml:space="preserve">Steinhoff, Patricia G., "Nani ga </w:t>
      </w:r>
      <w:proofErr w:type="spellStart"/>
      <w:r>
        <w:t>karera</w:t>
      </w:r>
      <w:proofErr w:type="spellEnd"/>
      <w:r>
        <w:t xml:space="preserve"> o </w:t>
      </w:r>
      <w:proofErr w:type="spellStart"/>
      <w:r>
        <w:t>bōryoku</w:t>
      </w:r>
      <w:proofErr w:type="spellEnd"/>
      <w:r>
        <w:t xml:space="preserve"> </w:t>
      </w:r>
      <w:proofErr w:type="spellStart"/>
      <w:r>
        <w:t>ni</w:t>
      </w:r>
      <w:proofErr w:type="spellEnd"/>
      <w:r>
        <w:t xml:space="preserve"> </w:t>
      </w:r>
      <w:proofErr w:type="spellStart"/>
      <w:r>
        <w:t>kaketateru</w:t>
      </w:r>
      <w:proofErr w:type="spellEnd"/>
      <w:r>
        <w:t xml:space="preserve">" [What has driven them to violence] English subtitle: "Sliding Toward Violence" </w:t>
      </w:r>
      <w:r>
        <w:rPr>
          <w:i/>
        </w:rPr>
        <w:t xml:space="preserve">Newsweek </w:t>
      </w:r>
      <w:r>
        <w:t>Japanese edition, Vol. 10, no. 21, June 7, 1995, pp. 26-28.  (</w:t>
      </w:r>
      <w:proofErr w:type="gramStart"/>
      <w:r>
        <w:t>guest</w:t>
      </w:r>
      <w:proofErr w:type="gramEnd"/>
      <w:r>
        <w:t xml:space="preserve"> column)</w:t>
      </w:r>
    </w:p>
    <w:p w14:paraId="1ED2F6A1" w14:textId="77777777" w:rsidR="00FE6703" w:rsidRDefault="00FE6703">
      <w:pPr>
        <w:pStyle w:val="HangingIndentParagraph"/>
      </w:pPr>
      <w:r>
        <w:tab/>
        <w:t xml:space="preserve">Steinhoff, Patricia G., "Trends in Japanese Studies in North America:  A Tale of Two Directories" </w:t>
      </w:r>
      <w:r>
        <w:rPr>
          <w:i/>
        </w:rPr>
        <w:t>Japan Foundation Newsletter</w:t>
      </w:r>
      <w:r>
        <w:t xml:space="preserve">, Vol. XXIII, no. 1, </w:t>
      </w:r>
      <w:r w:rsidR="00B27871">
        <w:t>June</w:t>
      </w:r>
      <w:r>
        <w:t xml:space="preserve"> 1995, pp. 1-7.</w:t>
      </w:r>
    </w:p>
    <w:p w14:paraId="1E4C4D17" w14:textId="77777777" w:rsidR="00FE6703" w:rsidRDefault="00FE6703">
      <w:pPr>
        <w:pStyle w:val="HangingIndentParagraph"/>
      </w:pPr>
      <w:r>
        <w:tab/>
        <w:t xml:space="preserve">Szymkowiak, Kenneth and Patricia G. Steinhoff, "Wrapping Up in Something Long: Intimidation and Violence by Right-wing Groups in Postwar Japan" in Special Issue on </w:t>
      </w:r>
      <w:r>
        <w:rPr>
          <w:rStyle w:val="italic"/>
          <w:i w:val="0"/>
        </w:rPr>
        <w:t xml:space="preserve">Terror from the Extreme Right edited by Tore Bjorgo. </w:t>
      </w:r>
      <w:r>
        <w:rPr>
          <w:rStyle w:val="italic"/>
        </w:rPr>
        <w:t>Terrorism and Political Violence</w:t>
      </w:r>
      <w:r>
        <w:t xml:space="preserve">. Vol. 7, No. 1, Spring, 1995, pp. 265-298.  </w:t>
      </w:r>
    </w:p>
    <w:p w14:paraId="70363395" w14:textId="77777777" w:rsidR="00FE6703" w:rsidRDefault="00FE6703">
      <w:pPr>
        <w:pStyle w:val="HangingIndentParagraph"/>
      </w:pPr>
      <w:r>
        <w:tab/>
        <w:t xml:space="preserve">Szymkowiak, Kenneth and Patricia G. Steinhoff, "Wrapping Up in Something Long: Intimidation and Violence by Right-wing Groups in Postwar Japan" </w:t>
      </w:r>
      <w:proofErr w:type="gramStart"/>
      <w:r>
        <w:t>in  Tore</w:t>
      </w:r>
      <w:proofErr w:type="gramEnd"/>
      <w:r>
        <w:t xml:space="preserve"> Bjorgo, ed., </w:t>
      </w:r>
      <w:r>
        <w:rPr>
          <w:rStyle w:val="italic"/>
        </w:rPr>
        <w:t>Terror from the Far Right: Actors and Motivations</w:t>
      </w:r>
      <w:r>
        <w:t>.  London: Frank Cass, 1995.</w:t>
      </w:r>
    </w:p>
    <w:p w14:paraId="6A65DF3A" w14:textId="77777777" w:rsidR="00FE6703" w:rsidRDefault="00FE6703">
      <w:pPr>
        <w:pStyle w:val="HangingIndentParagraph"/>
        <w:rPr>
          <w:rStyle w:val="italic"/>
          <w:i w:val="0"/>
        </w:rPr>
      </w:pPr>
      <w:r>
        <w:t>1996</w:t>
      </w:r>
      <w:r>
        <w:tab/>
      </w:r>
      <w:bookmarkStart w:id="27" w:name="_Hlk13420255"/>
      <w:r>
        <w:t xml:space="preserve">Steinhoff, P.G., "Three Women Who Loved the Left: Radical Women Leaders in the Japanese Red Army Movement" in Anne Imamura, ed., </w:t>
      </w:r>
      <w:r>
        <w:rPr>
          <w:rStyle w:val="italic"/>
        </w:rPr>
        <w:t xml:space="preserve">Re-Imaging Japanese Women.  </w:t>
      </w:r>
      <w:r>
        <w:rPr>
          <w:rStyle w:val="italic"/>
          <w:i w:val="0"/>
        </w:rPr>
        <w:t>Berkeley: University of California Press, 1996.</w:t>
      </w:r>
    </w:p>
    <w:bookmarkEnd w:id="27"/>
    <w:p w14:paraId="613196E6" w14:textId="77777777" w:rsidR="00FE6703" w:rsidRDefault="00FE6703">
      <w:pPr>
        <w:pStyle w:val="HangingIndentParagraph"/>
      </w:pPr>
      <w:r>
        <w:rPr>
          <w:rStyle w:val="italic"/>
          <w:rFonts w:ascii="HwnTime" w:hAnsi="HwnTime"/>
          <w:i w:val="0"/>
        </w:rPr>
        <w:tab/>
      </w:r>
      <w:r>
        <w:rPr>
          <w:lang w:val="de-DE"/>
        </w:rPr>
        <w:t xml:space="preserve">Steinhoff, Patricia G.  </w:t>
      </w:r>
      <w:r>
        <w:t xml:space="preserve">"When Murder May be Suicide and 'Yes' Means 'I Heard You':  The Sociologist as Cultural Interpreter" in Pamela Jenkins and Steven Kroll-Smith, eds., </w:t>
      </w:r>
      <w:r>
        <w:rPr>
          <w:i/>
        </w:rPr>
        <w:t>Sociology on Trial:  Sociologists as Expert Witnesses</w:t>
      </w:r>
      <w:r>
        <w:t>.  New York: Praeger Publisher (Greenwood Press), 1996.</w:t>
      </w:r>
    </w:p>
    <w:p w14:paraId="4676E5CC" w14:textId="77777777" w:rsidR="00FE6703" w:rsidRDefault="00FE6703">
      <w:pPr>
        <w:pStyle w:val="HangingIndentParagraph"/>
      </w:pPr>
      <w:r>
        <w:tab/>
        <w:t xml:space="preserve">Steinhoff, Patricia G., "Who Knows?  Who Wants to Know?  Defining Japanese Studies in the 1990s: Audiences and Constituencies" </w:t>
      </w:r>
      <w:r>
        <w:rPr>
          <w:i/>
        </w:rPr>
        <w:t>Proceedings of the Kyoto Conference on Japanese Studies</w:t>
      </w:r>
      <w:r>
        <w:t>.  Kyoto:  International Research Center for Japanese Studies, 1996.</w:t>
      </w:r>
    </w:p>
    <w:p w14:paraId="5A5AA0B2" w14:textId="77777777" w:rsidR="00FE6703" w:rsidRDefault="00FE6703">
      <w:pPr>
        <w:pStyle w:val="HangingIndentParagraph"/>
      </w:pPr>
      <w:r>
        <w:tab/>
        <w:t xml:space="preserve">Steinhoff, Patricia G., "Who Knows?  Who Wants to Know?  Doing Japanese Studies in the 1990s:  Colleagues and Collaboration" </w:t>
      </w:r>
      <w:r>
        <w:rPr>
          <w:i/>
        </w:rPr>
        <w:t>Proceedings of the Kyoto Conference on Japanese Studies</w:t>
      </w:r>
      <w:r>
        <w:t>.  Kyoto:  International Research Center for Japanese Studies, 1996.</w:t>
      </w:r>
    </w:p>
    <w:p w14:paraId="61D3A17B" w14:textId="77777777" w:rsidR="00FE6703" w:rsidRDefault="00FE6703">
      <w:pPr>
        <w:pStyle w:val="HangingIndentParagraph"/>
      </w:pPr>
      <w:r>
        <w:lastRenderedPageBreak/>
        <w:tab/>
        <w:t>Steinhoff, Patricia G., Ito Yoshinori, and Takahashi Mayumi, “</w:t>
      </w:r>
      <w:proofErr w:type="spellStart"/>
      <w:r>
        <w:t>Genshō</w:t>
      </w:r>
      <w:proofErr w:type="spellEnd"/>
      <w:r>
        <w:t xml:space="preserve"> </w:t>
      </w:r>
      <w:proofErr w:type="spellStart"/>
      <w:r>
        <w:t>toshite</w:t>
      </w:r>
      <w:proofErr w:type="spellEnd"/>
      <w:r>
        <w:t xml:space="preserve"> no Nihon [Japan as a Phenomenon]” </w:t>
      </w:r>
      <w:r>
        <w:rPr>
          <w:i/>
        </w:rPr>
        <w:t>Shirushi</w:t>
      </w:r>
      <w:r>
        <w:t xml:space="preserve">, No. 10, </w:t>
      </w:r>
      <w:proofErr w:type="gramStart"/>
      <w:r>
        <w:t>April,</w:t>
      </w:r>
      <w:proofErr w:type="gramEnd"/>
      <w:r>
        <w:t xml:space="preserve"> 1996.</w:t>
      </w:r>
    </w:p>
    <w:p w14:paraId="0EE6DD34" w14:textId="77777777" w:rsidR="00FE6703" w:rsidRDefault="00FE6703">
      <w:pPr>
        <w:pStyle w:val="HangingIndentParagraph"/>
      </w:pPr>
      <w:r>
        <w:t>1997</w:t>
      </w:r>
      <w:r>
        <w:tab/>
        <w:t>Steinhoff, P.G., "Tenkō" and "</w:t>
      </w:r>
      <w:proofErr w:type="spellStart"/>
      <w:r>
        <w:t>Ampō</w:t>
      </w:r>
      <w:proofErr w:type="spellEnd"/>
      <w:r>
        <w:t xml:space="preserve">" entries in </w:t>
      </w:r>
      <w:r>
        <w:rPr>
          <w:i/>
        </w:rPr>
        <w:t>Modern Japan: An Encyclopedia of History, Culture, and Nationalism</w:t>
      </w:r>
      <w:r>
        <w:t>. ed. by James Huffman, Garland Publishing, 1997.</w:t>
      </w:r>
    </w:p>
    <w:p w14:paraId="49C0CE7C" w14:textId="77777777" w:rsidR="00FE6703" w:rsidRDefault="00FE6703">
      <w:pPr>
        <w:pStyle w:val="HangingIndentParagraph"/>
      </w:pPr>
      <w:r>
        <w:t>1998</w:t>
      </w:r>
      <w:r>
        <w:tab/>
        <w:t>Steinhoff, P.G., “Demand and Supply of Japanese Scholarly Information in the United States,” in Hitoshi Inoue, ed.,</w:t>
      </w:r>
      <w:r>
        <w:rPr>
          <w:i/>
        </w:rPr>
        <w:t xml:space="preserve"> Study on Demand and Supply of Japanese Scholarly Information Abroad. Report for the Year 1997</w:t>
      </w:r>
      <w:r>
        <w:t xml:space="preserve">.  Tokyo: </w:t>
      </w:r>
      <w:proofErr w:type="spellStart"/>
      <w:r>
        <w:t>Monbushō</w:t>
      </w:r>
      <w:proofErr w:type="spellEnd"/>
      <w:r>
        <w:t xml:space="preserve"> </w:t>
      </w:r>
      <w:proofErr w:type="spellStart"/>
      <w:r>
        <w:t>Gakujutsu</w:t>
      </w:r>
      <w:proofErr w:type="spellEnd"/>
      <w:r>
        <w:t xml:space="preserve"> </w:t>
      </w:r>
      <w:proofErr w:type="spellStart"/>
      <w:r>
        <w:t>Jōhō</w:t>
      </w:r>
      <w:proofErr w:type="spellEnd"/>
      <w:r>
        <w:t xml:space="preserve"> </w:t>
      </w:r>
      <w:proofErr w:type="spellStart"/>
      <w:r>
        <w:t>Senta</w:t>
      </w:r>
      <w:proofErr w:type="spellEnd"/>
      <w:r>
        <w:t xml:space="preserve"> [Ministry of Education, National Center for Science Information Systems], 1998.</w:t>
      </w:r>
    </w:p>
    <w:p w14:paraId="04BE468A" w14:textId="77777777" w:rsidR="00FE6703" w:rsidRDefault="00FE6703">
      <w:pPr>
        <w:pStyle w:val="HangingIndentParagraph"/>
      </w:pPr>
      <w:r>
        <w:tab/>
        <w:t xml:space="preserve">Steinhoff, P.G., “The Dynamics of the Japanese Protest Cycle of the Late 1960s-1970s:  A Theoretical Model” </w:t>
      </w:r>
      <w:r>
        <w:rPr>
          <w:i/>
        </w:rPr>
        <w:t>PCR Working Paper Series</w:t>
      </w:r>
      <w:r>
        <w:t xml:space="preserve">, 1998-1.  Honolulu: University of Hawaii Program on Conflict Resolution. </w:t>
      </w:r>
    </w:p>
    <w:p w14:paraId="12A4C74B" w14:textId="77777777" w:rsidR="00FE6703" w:rsidRDefault="00FE6703">
      <w:pPr>
        <w:pStyle w:val="HangingIndentParagraph"/>
      </w:pPr>
      <w:r>
        <w:tab/>
        <w:t xml:space="preserve">Steinhoff, P.G., “Event History Analysis of the Japanese Protest Cycle of the Late 1960s-1970s:  Research Strategy and Pretests.  </w:t>
      </w:r>
      <w:r>
        <w:rPr>
          <w:i/>
        </w:rPr>
        <w:t>PCR Working Paper Series,</w:t>
      </w:r>
      <w:r>
        <w:t xml:space="preserve"> 1998-2.  Honolulu: University of Hawaii Program on Conflict Resolution.</w:t>
      </w:r>
    </w:p>
    <w:p w14:paraId="567E53B3" w14:textId="77777777" w:rsidR="00FE6703" w:rsidRDefault="00FE6703">
      <w:pPr>
        <w:pStyle w:val="HangingIndentParagraph"/>
        <w:ind w:left="0" w:firstLine="0"/>
      </w:pPr>
      <w:r>
        <w:t>1999</w:t>
      </w:r>
      <w:r>
        <w:tab/>
        <w:t xml:space="preserve">Steinhoff, P.G. “Student Protest in the 1960s” </w:t>
      </w:r>
      <w:r>
        <w:rPr>
          <w:i/>
        </w:rPr>
        <w:t>Social Science Japan</w:t>
      </w:r>
      <w:r>
        <w:t>, #15, Spring, 1999.</w:t>
      </w:r>
    </w:p>
    <w:p w14:paraId="475DD07F" w14:textId="77777777" w:rsidR="00FE6703" w:rsidRDefault="00FE6703">
      <w:pPr>
        <w:pStyle w:val="HangingIndentParagraph"/>
      </w:pPr>
      <w:r>
        <w:tab/>
        <w:t xml:space="preserve">Steinhoff, Patricia G., “Amerika </w:t>
      </w:r>
      <w:proofErr w:type="spellStart"/>
      <w:r>
        <w:t>ni</w:t>
      </w:r>
      <w:proofErr w:type="spellEnd"/>
      <w:r>
        <w:t xml:space="preserve"> </w:t>
      </w:r>
      <w:proofErr w:type="spellStart"/>
      <w:r>
        <w:t>okeru</w:t>
      </w:r>
      <w:proofErr w:type="spellEnd"/>
      <w:r>
        <w:t xml:space="preserve"> Nihon </w:t>
      </w:r>
      <w:proofErr w:type="spellStart"/>
      <w:r>
        <w:t>kenkyū</w:t>
      </w:r>
      <w:proofErr w:type="spellEnd"/>
      <w:r>
        <w:t>—</w:t>
      </w:r>
      <w:proofErr w:type="spellStart"/>
      <w:r>
        <w:t>sono</w:t>
      </w:r>
      <w:proofErr w:type="spellEnd"/>
      <w:r>
        <w:t xml:space="preserve"> </w:t>
      </w:r>
      <w:proofErr w:type="spellStart"/>
      <w:r>
        <w:t>jittai</w:t>
      </w:r>
      <w:proofErr w:type="spellEnd"/>
      <w:r>
        <w:t xml:space="preserve"> to </w:t>
      </w:r>
      <w:proofErr w:type="spellStart"/>
      <w:r>
        <w:t>tokuchō</w:t>
      </w:r>
      <w:proofErr w:type="spellEnd"/>
      <w:r>
        <w:t xml:space="preserve">” in </w:t>
      </w:r>
      <w:r>
        <w:rPr>
          <w:i/>
        </w:rPr>
        <w:t xml:space="preserve">Nihon </w:t>
      </w:r>
      <w:proofErr w:type="spellStart"/>
      <w:r>
        <w:rPr>
          <w:i/>
        </w:rPr>
        <w:t>Jōhō</w:t>
      </w:r>
      <w:proofErr w:type="spellEnd"/>
      <w:r>
        <w:rPr>
          <w:i/>
        </w:rPr>
        <w:t xml:space="preserve"> no </w:t>
      </w:r>
      <w:proofErr w:type="spellStart"/>
      <w:r>
        <w:rPr>
          <w:i/>
        </w:rPr>
        <w:t>kokusai</w:t>
      </w:r>
      <w:proofErr w:type="spellEnd"/>
      <w:r>
        <w:rPr>
          <w:i/>
        </w:rPr>
        <w:t xml:space="preserve"> </w:t>
      </w:r>
      <w:proofErr w:type="spellStart"/>
      <w:r>
        <w:rPr>
          <w:i/>
        </w:rPr>
        <w:t>teki</w:t>
      </w:r>
      <w:proofErr w:type="spellEnd"/>
      <w:r>
        <w:rPr>
          <w:i/>
        </w:rPr>
        <w:t xml:space="preserve"> </w:t>
      </w:r>
      <w:proofErr w:type="spellStart"/>
      <w:r>
        <w:rPr>
          <w:i/>
        </w:rPr>
        <w:t>ryūtsū</w:t>
      </w:r>
      <w:proofErr w:type="spellEnd"/>
      <w:r>
        <w:rPr>
          <w:i/>
        </w:rPr>
        <w:t xml:space="preserve">:  Nihon </w:t>
      </w:r>
      <w:proofErr w:type="spellStart"/>
      <w:r>
        <w:rPr>
          <w:i/>
        </w:rPr>
        <w:t>kenkyū</w:t>
      </w:r>
      <w:proofErr w:type="spellEnd"/>
      <w:r>
        <w:rPr>
          <w:i/>
        </w:rPr>
        <w:t xml:space="preserve"> no </w:t>
      </w:r>
      <w:proofErr w:type="spellStart"/>
      <w:r>
        <w:rPr>
          <w:i/>
        </w:rPr>
        <w:t>kiban</w:t>
      </w:r>
      <w:proofErr w:type="spellEnd"/>
      <w:r>
        <w:rPr>
          <w:i/>
        </w:rPr>
        <w:t xml:space="preserve"> o </w:t>
      </w:r>
      <w:proofErr w:type="spellStart"/>
      <w:r>
        <w:rPr>
          <w:i/>
        </w:rPr>
        <w:t>kangaeru</w:t>
      </w:r>
      <w:proofErr w:type="spellEnd"/>
      <w:r>
        <w:t xml:space="preserve">.  Tokyo: Nihon </w:t>
      </w:r>
      <w:proofErr w:type="spellStart"/>
      <w:r>
        <w:t>Toshokan</w:t>
      </w:r>
      <w:proofErr w:type="spellEnd"/>
      <w:r>
        <w:t xml:space="preserve"> </w:t>
      </w:r>
      <w:proofErr w:type="spellStart"/>
      <w:r>
        <w:t>Kyōkai</w:t>
      </w:r>
      <w:proofErr w:type="spellEnd"/>
      <w:r>
        <w:t>, 1999.</w:t>
      </w:r>
    </w:p>
    <w:p w14:paraId="75146323" w14:textId="77777777" w:rsidR="00FE6703" w:rsidRDefault="00FE6703">
      <w:pPr>
        <w:pStyle w:val="HangingIndentParagraph"/>
      </w:pPr>
      <w:r>
        <w:tab/>
        <w:t xml:space="preserve">Steinhoff, Patricia G., “Doing the Defendant’s Laundry: Support Groups as Social Movement Organizations in Contemporary Japan” </w:t>
      </w:r>
      <w:proofErr w:type="spellStart"/>
      <w:r>
        <w:rPr>
          <w:i/>
        </w:rPr>
        <w:t>Japanstudien</w:t>
      </w:r>
      <w:proofErr w:type="spellEnd"/>
      <w:r>
        <w:rPr>
          <w:i/>
        </w:rPr>
        <w:t xml:space="preserve">, </w:t>
      </w:r>
      <w:proofErr w:type="spellStart"/>
      <w:r>
        <w:rPr>
          <w:i/>
        </w:rPr>
        <w:t>Jahrbuch</w:t>
      </w:r>
      <w:proofErr w:type="spellEnd"/>
      <w:r>
        <w:rPr>
          <w:i/>
        </w:rPr>
        <w:t xml:space="preserve"> des </w:t>
      </w:r>
      <w:proofErr w:type="spellStart"/>
      <w:r>
        <w:rPr>
          <w:i/>
        </w:rPr>
        <w:t>Deutschen</w:t>
      </w:r>
      <w:proofErr w:type="spellEnd"/>
      <w:r>
        <w:rPr>
          <w:i/>
        </w:rPr>
        <w:t xml:space="preserve"> </w:t>
      </w:r>
      <w:proofErr w:type="spellStart"/>
      <w:r>
        <w:rPr>
          <w:i/>
        </w:rPr>
        <w:t>Instituts</w:t>
      </w:r>
      <w:proofErr w:type="spellEnd"/>
      <w:r>
        <w:rPr>
          <w:i/>
        </w:rPr>
        <w:t xml:space="preserve"> fur </w:t>
      </w:r>
      <w:proofErr w:type="spellStart"/>
      <w:r>
        <w:rPr>
          <w:i/>
        </w:rPr>
        <w:t>Japanstudien</w:t>
      </w:r>
      <w:proofErr w:type="spellEnd"/>
      <w:r>
        <w:rPr>
          <w:i/>
        </w:rPr>
        <w:t xml:space="preserve"> </w:t>
      </w:r>
      <w:r>
        <w:t>11, 1999, 55-78.</w:t>
      </w:r>
    </w:p>
    <w:p w14:paraId="2A2C2F1A" w14:textId="77777777" w:rsidR="00FE6703" w:rsidRDefault="00FE6703">
      <w:pPr>
        <w:pStyle w:val="HangingIndentParagraph"/>
      </w:pPr>
      <w:r>
        <w:t>2000</w:t>
      </w:r>
      <w:r>
        <w:tab/>
        <w:t>Steinhoff, Patricia G., “</w:t>
      </w:r>
      <w:r>
        <w:rPr>
          <w:i/>
        </w:rPr>
        <w:t>Kan-Min</w:t>
      </w:r>
      <w:r>
        <w:t xml:space="preserve"> Relations in Local Government” in Sheila Smith, ed., </w:t>
      </w:r>
      <w:r>
        <w:rPr>
          <w:i/>
        </w:rPr>
        <w:t>Local Voices, National Issues</w:t>
      </w:r>
      <w:r>
        <w:t>.  Ann Arbor: University of Michigan Center for Japanese Studies Monographs, 2000.</w:t>
      </w:r>
    </w:p>
    <w:p w14:paraId="7C17B5CF" w14:textId="77777777" w:rsidR="00FE6703" w:rsidRDefault="00FE6703">
      <w:pPr>
        <w:pStyle w:val="HangingIndentParagraph"/>
      </w:pPr>
      <w:r>
        <w:tab/>
      </w:r>
      <w:bookmarkStart w:id="28" w:name="_Hlk2077341"/>
      <w:proofErr w:type="spellStart"/>
      <w:r>
        <w:t>Zwerman</w:t>
      </w:r>
      <w:proofErr w:type="spellEnd"/>
      <w:r>
        <w:t xml:space="preserve">, Gilda, Patricia G. Steinhoff and Donatella </w:t>
      </w:r>
      <w:proofErr w:type="spellStart"/>
      <w:r>
        <w:t>della</w:t>
      </w:r>
      <w:proofErr w:type="spellEnd"/>
      <w:r>
        <w:t xml:space="preserve"> Porta, “Disappearing Social Movements: </w:t>
      </w:r>
      <w:proofErr w:type="spellStart"/>
      <w:r>
        <w:t>Clandestinity</w:t>
      </w:r>
      <w:proofErr w:type="spellEnd"/>
      <w:r>
        <w:t xml:space="preserve"> in the Cycle of New Left Social Movements in the United States, Japan, Germany, and Italy “</w:t>
      </w:r>
      <w:r>
        <w:rPr>
          <w:i/>
        </w:rPr>
        <w:t>Mobilization</w:t>
      </w:r>
      <w:r w:rsidR="000E2CE2">
        <w:t>. (5) 1, Spring, 2000, pp. 85-104.</w:t>
      </w:r>
    </w:p>
    <w:bookmarkEnd w:id="28"/>
    <w:p w14:paraId="34A6BD56" w14:textId="77777777" w:rsidR="00FE6703" w:rsidRDefault="00FE6703">
      <w:pPr>
        <w:pStyle w:val="HangingIndentParagraph"/>
      </w:pPr>
      <w:r>
        <w:t>2001</w:t>
      </w:r>
      <w:r>
        <w:tab/>
      </w:r>
      <w:r>
        <w:rPr>
          <w:lang w:val="de-DE"/>
        </w:rPr>
        <w:t xml:space="preserve">Steinhoff, P.G.  </w:t>
      </w:r>
      <w:r>
        <w:t xml:space="preserve">“Three Roads to Enlightenment about Aum </w:t>
      </w:r>
      <w:proofErr w:type="spellStart"/>
      <w:r>
        <w:t>Shinrikyō</w:t>
      </w:r>
      <w:proofErr w:type="spellEnd"/>
      <w:r>
        <w:t xml:space="preserve">” review essay on three books about Aum </w:t>
      </w:r>
      <w:proofErr w:type="spellStart"/>
      <w:r>
        <w:t>Shinrikyō</w:t>
      </w:r>
      <w:proofErr w:type="spellEnd"/>
      <w:r>
        <w:t xml:space="preserve">. </w:t>
      </w:r>
      <w:r>
        <w:rPr>
          <w:i/>
          <w:iCs/>
        </w:rPr>
        <w:t xml:space="preserve"> Journal of Japanese Studies</w:t>
      </w:r>
      <w:r>
        <w:t>. Winter, 2001.</w:t>
      </w:r>
    </w:p>
    <w:p w14:paraId="7BBA5EE3" w14:textId="77777777" w:rsidR="00FE6703" w:rsidRDefault="00FE6703">
      <w:pPr>
        <w:pStyle w:val="HangingIndentParagraph"/>
      </w:pPr>
      <w:r>
        <w:tab/>
        <w:t xml:space="preserve">Steinhoff, Patricia G.  “Japanese Studies in the United States: The 1990s and Beyond” in Center for Japanese Studies, The University of Michigan, ed., </w:t>
      </w:r>
      <w:r>
        <w:rPr>
          <w:i/>
          <w:iCs/>
        </w:rPr>
        <w:t>Japan in the World, the World in Japan: Fifty Years of Japanese Studies at Michigan</w:t>
      </w:r>
      <w:r>
        <w:t>.  Ann Arbor:  University of Michigan Center for Japanese Studies, 2001.</w:t>
      </w:r>
    </w:p>
    <w:p w14:paraId="37D711B8" w14:textId="77777777" w:rsidR="00FE6703" w:rsidRDefault="00FE6703">
      <w:pPr>
        <w:pStyle w:val="HangingIndentParagraph"/>
      </w:pPr>
      <w:r>
        <w:tab/>
        <w:t xml:space="preserve">Steinhoff, Patricia G., “Area and international studies, relationships with sociology” entry in Neil J. Smelser and Paul B. Baltes, eds., </w:t>
      </w:r>
      <w:r>
        <w:rPr>
          <w:i/>
        </w:rPr>
        <w:t xml:space="preserve">International Encyclopedia of the Social and Behavioral </w:t>
      </w:r>
      <w:r w:rsidR="006505AA">
        <w:rPr>
          <w:i/>
        </w:rPr>
        <w:t xml:space="preserve">Sciences, </w:t>
      </w:r>
      <w:r w:rsidR="006505AA" w:rsidRPr="006505AA">
        <w:t>Elsevier</w:t>
      </w:r>
      <w:r w:rsidRPr="006505AA">
        <w:rPr>
          <w:iCs/>
        </w:rPr>
        <w:t xml:space="preserve"> </w:t>
      </w:r>
      <w:r>
        <w:rPr>
          <w:iCs/>
        </w:rPr>
        <w:t>Science, 2001</w:t>
      </w:r>
      <w:r>
        <w:t>.</w:t>
      </w:r>
    </w:p>
    <w:p w14:paraId="50CF7F02" w14:textId="77777777" w:rsidR="00FE6703" w:rsidRDefault="00FE6703">
      <w:pPr>
        <w:pStyle w:val="HangingIndentParagraph"/>
      </w:pPr>
      <w:r>
        <w:lastRenderedPageBreak/>
        <w:t>2003</w:t>
      </w:r>
      <w:r>
        <w:tab/>
        <w:t>Steinhoff, Patricia G., “</w:t>
      </w:r>
      <w:proofErr w:type="spellStart"/>
      <w:r>
        <w:t>Beikoku</w:t>
      </w:r>
      <w:proofErr w:type="spellEnd"/>
      <w:r>
        <w:t xml:space="preserve"> </w:t>
      </w:r>
      <w:proofErr w:type="spellStart"/>
      <w:r>
        <w:t>ni</w:t>
      </w:r>
      <w:proofErr w:type="spellEnd"/>
      <w:r>
        <w:t xml:space="preserve"> </w:t>
      </w:r>
      <w:proofErr w:type="spellStart"/>
      <w:r>
        <w:t>okeru</w:t>
      </w:r>
      <w:proofErr w:type="spellEnd"/>
      <w:r>
        <w:t xml:space="preserve"> Nihon </w:t>
      </w:r>
      <w:proofErr w:type="spellStart"/>
      <w:r>
        <w:t>Kenkyū</w:t>
      </w:r>
      <w:proofErr w:type="spellEnd"/>
      <w:r>
        <w:t xml:space="preserve">, Amerika no Nihon </w:t>
      </w:r>
      <w:proofErr w:type="spellStart"/>
      <w:r>
        <w:t>Kenkyū</w:t>
      </w:r>
      <w:proofErr w:type="spellEnd"/>
      <w:r>
        <w:t xml:space="preserve">, Amerika o </w:t>
      </w:r>
      <w:proofErr w:type="spellStart"/>
      <w:r>
        <w:t>tōshita</w:t>
      </w:r>
      <w:proofErr w:type="spellEnd"/>
      <w:r>
        <w:t xml:space="preserve"> Nihon </w:t>
      </w:r>
      <w:proofErr w:type="spellStart"/>
      <w:r>
        <w:t>Kenkyū</w:t>
      </w:r>
      <w:proofErr w:type="spellEnd"/>
      <w:r>
        <w:t xml:space="preserve">,” Izumi Koide, trans., </w:t>
      </w:r>
      <w:r>
        <w:rPr>
          <w:i/>
          <w:iCs/>
        </w:rPr>
        <w:t xml:space="preserve">Kokusai Bunka </w:t>
      </w:r>
      <w:proofErr w:type="spellStart"/>
      <w:r>
        <w:rPr>
          <w:i/>
          <w:iCs/>
        </w:rPr>
        <w:t>Kaikan</w:t>
      </w:r>
      <w:proofErr w:type="spellEnd"/>
      <w:r>
        <w:rPr>
          <w:i/>
          <w:iCs/>
        </w:rPr>
        <w:t xml:space="preserve"> </w:t>
      </w:r>
      <w:proofErr w:type="spellStart"/>
      <w:r>
        <w:rPr>
          <w:i/>
          <w:iCs/>
        </w:rPr>
        <w:t>Kaiho</w:t>
      </w:r>
      <w:proofErr w:type="spellEnd"/>
      <w:r>
        <w:t xml:space="preserve">, 2003. (this is a Japanese translation of “Japanese Studies In, Of, From, and Through the United States,” </w:t>
      </w:r>
      <w:proofErr w:type="gramStart"/>
      <w:r>
        <w:t xml:space="preserve">which  </w:t>
      </w:r>
      <w:r w:rsidR="006505AA">
        <w:t>was</w:t>
      </w:r>
      <w:proofErr w:type="gramEnd"/>
      <w:r w:rsidR="006505AA">
        <w:t xml:space="preserve"> published</w:t>
      </w:r>
      <w:r>
        <w:t xml:space="preserve"> in the Japanese version of the International House of Japan Bulletin.)  </w:t>
      </w:r>
    </w:p>
    <w:p w14:paraId="43484E49" w14:textId="77777777" w:rsidR="00FE6703" w:rsidRDefault="00FE6703">
      <w:pPr>
        <w:pStyle w:val="HangingIndentParagraph"/>
      </w:pPr>
      <w:r>
        <w:tab/>
      </w:r>
      <w:bookmarkStart w:id="29" w:name="_Hlk13420372"/>
      <w:r>
        <w:t xml:space="preserve">Steinhoff, Patricia G., “Notes from the Underground: Doing Fieldwork without a Site” in Bestor, Theodore, Patricia G. Steinhoff, and Victoria Lyon-Bestor, eds., </w:t>
      </w:r>
      <w:r>
        <w:rPr>
          <w:i/>
          <w:iCs/>
        </w:rPr>
        <w:t>D</w:t>
      </w:r>
      <w:r>
        <w:rPr>
          <w:i/>
        </w:rPr>
        <w:t>oing Fieldwork in Japan</w:t>
      </w:r>
      <w:r>
        <w:rPr>
          <w:iCs/>
        </w:rPr>
        <w:t>.  Honolulu:</w:t>
      </w:r>
      <w:r>
        <w:t xml:space="preserve"> University of Hawaii Press, 2003.  </w:t>
      </w:r>
    </w:p>
    <w:bookmarkEnd w:id="29"/>
    <w:p w14:paraId="47F02933" w14:textId="77777777" w:rsidR="00FE6703" w:rsidRDefault="00FE6703">
      <w:pPr>
        <w:pStyle w:val="HangingIndentParagraph"/>
      </w:pPr>
      <w:r>
        <w:tab/>
        <w:t>Bestor, Theodore, Patricia G. Steinhoff, and Victoria Lyon-Bestor, “Introduction” in Bestor, Theodore, Patricia G. Steinhoff and Victoria Lyon-Bestor,</w:t>
      </w:r>
      <w:r w:rsidR="00BE740E">
        <w:t xml:space="preserve"> eds., </w:t>
      </w:r>
      <w:r>
        <w:rPr>
          <w:i/>
          <w:iCs/>
        </w:rPr>
        <w:t>Doing Fieldwork in Japan</w:t>
      </w:r>
      <w:r>
        <w:t xml:space="preserve">.  Honolulu: University of Hawaii Press, 2003. </w:t>
      </w:r>
    </w:p>
    <w:p w14:paraId="63696BD5" w14:textId="77777777" w:rsidR="00FE6703" w:rsidRDefault="00095826">
      <w:pPr>
        <w:pStyle w:val="HangingIndentParagraph"/>
      </w:pPr>
      <w:r>
        <w:t>2004</w:t>
      </w:r>
      <w:r>
        <w:tab/>
      </w:r>
      <w:bookmarkStart w:id="30" w:name="_Hlk13420421"/>
      <w:r w:rsidR="00FE6703">
        <w:t xml:space="preserve">Steinhoff, Patricia G., “Kidnapped Japanese in North Korea: The New Left Connection” </w:t>
      </w:r>
      <w:r w:rsidR="00FE6703">
        <w:rPr>
          <w:i/>
          <w:iCs/>
        </w:rPr>
        <w:t>Journal of Japanese Studies</w:t>
      </w:r>
      <w:r w:rsidR="00FE6703">
        <w:t xml:space="preserve"> 30:1, Winter, 2004, pp. 123-142.</w:t>
      </w:r>
    </w:p>
    <w:p w14:paraId="5E5AB034" w14:textId="77777777" w:rsidR="00FE6703" w:rsidRDefault="009D404B">
      <w:pPr>
        <w:pStyle w:val="HangingIndentParagraph"/>
      </w:pPr>
      <w:r>
        <w:t>2005</w:t>
      </w:r>
      <w:r w:rsidR="00FE6703">
        <w:tab/>
      </w:r>
      <w:bookmarkStart w:id="31" w:name="_Hlk2077374"/>
      <w:proofErr w:type="spellStart"/>
      <w:r w:rsidR="00FE6703">
        <w:t>Zwerman</w:t>
      </w:r>
      <w:proofErr w:type="spellEnd"/>
      <w:r w:rsidR="00FE6703">
        <w:t>, Gilda and Patricia Steinhoff, “When Activists Ask for Trouble: State</w:t>
      </w:r>
      <w:r>
        <w:t>-Dissident</w:t>
      </w:r>
      <w:r w:rsidR="00FE6703">
        <w:t xml:space="preserve"> Interactions and the </w:t>
      </w:r>
      <w:r>
        <w:t>New Left Cycle of Resistance</w:t>
      </w:r>
      <w:r w:rsidR="00FE6703">
        <w:t xml:space="preserve"> in the United States and Japan.” in Christian Davenport, Hank Johnston, and Carol Mueller, eds., </w:t>
      </w:r>
      <w:r w:rsidR="00FE6703">
        <w:rPr>
          <w:i/>
          <w:iCs/>
        </w:rPr>
        <w:t>Repression and Mobilization</w:t>
      </w:r>
      <w:r w:rsidR="00FE6703">
        <w:t>. Social Movements, Protest, and Contention, Vol. 21. Minneapolis: University of Minnesota Press, 200</w:t>
      </w:r>
      <w:r>
        <w:t>5</w:t>
      </w:r>
      <w:r w:rsidR="009A66CF">
        <w:t>, pp. 85-107</w:t>
      </w:r>
      <w:r w:rsidR="00FE6703">
        <w:t>.</w:t>
      </w:r>
      <w:bookmarkEnd w:id="31"/>
    </w:p>
    <w:p w14:paraId="5826B553" w14:textId="77777777" w:rsidR="003F7221" w:rsidRDefault="009A6C8D">
      <w:pPr>
        <w:pStyle w:val="HangingIndentParagraph"/>
      </w:pPr>
      <w:r>
        <w:t>2006</w:t>
      </w:r>
      <w:r w:rsidR="00D339D2">
        <w:tab/>
        <w:t>Steinhoff, Patricia G., “</w:t>
      </w:r>
      <w:r w:rsidR="0088552F">
        <w:t>Radical Outcasts versus Three Kinds of Police: Constructing Limits in Japanese Anti-Emperor Protest</w:t>
      </w:r>
      <w:r w:rsidR="00D74882">
        <w:t xml:space="preserve">” </w:t>
      </w:r>
      <w:r w:rsidR="00D74882" w:rsidRPr="00D74882">
        <w:rPr>
          <w:i/>
        </w:rPr>
        <w:t xml:space="preserve">Qualitative </w:t>
      </w:r>
      <w:proofErr w:type="gramStart"/>
      <w:r w:rsidR="00D74882" w:rsidRPr="00D74882">
        <w:rPr>
          <w:i/>
        </w:rPr>
        <w:t>Sociology</w:t>
      </w:r>
      <w:r w:rsidR="00D339D2">
        <w:t xml:space="preserve"> </w:t>
      </w:r>
      <w:r w:rsidR="003F7221">
        <w:t>,</w:t>
      </w:r>
      <w:proofErr w:type="gramEnd"/>
      <w:r w:rsidR="003F7221">
        <w:t xml:space="preserve"> </w:t>
      </w:r>
      <w:r w:rsidR="002A5AAD">
        <w:t>vol 29:3</w:t>
      </w:r>
      <w:r>
        <w:t>,</w:t>
      </w:r>
      <w:r w:rsidR="002A5AAD">
        <w:t xml:space="preserve"> September,</w:t>
      </w:r>
      <w:r>
        <w:t xml:space="preserve"> </w:t>
      </w:r>
      <w:r w:rsidR="003F7221">
        <w:t>2006.</w:t>
      </w:r>
    </w:p>
    <w:bookmarkEnd w:id="30"/>
    <w:p w14:paraId="60070359" w14:textId="77777777" w:rsidR="00017C68" w:rsidRDefault="001B1093" w:rsidP="00017C68">
      <w:pPr>
        <w:pStyle w:val="HangingIndentParagraph"/>
      </w:pPr>
      <w:r>
        <w:t>2007</w:t>
      </w:r>
      <w:r>
        <w:tab/>
      </w:r>
      <w:r w:rsidR="00017C68">
        <w:t xml:space="preserve">Steinhoff, Patricia G., “Country Report for the United States” in Current and Future Trajectories of Social Science Research on Japan, Proceedings of International Workshop, November 17-18, 2006. Institute of Social Science Research Series, </w:t>
      </w:r>
      <w:proofErr w:type="spellStart"/>
      <w:proofErr w:type="gramStart"/>
      <w:r w:rsidR="00017C68">
        <w:t>vol.xx</w:t>
      </w:r>
      <w:proofErr w:type="spellEnd"/>
      <w:r w:rsidR="00017C68">
        <w:t>.</w:t>
      </w:r>
      <w:proofErr w:type="gramEnd"/>
      <w:r w:rsidR="00017C68">
        <w:t xml:space="preserve"> Tokyo: Institute of Social Science, University of Tokyo, 2007. </w:t>
      </w:r>
    </w:p>
    <w:p w14:paraId="08185124" w14:textId="77777777" w:rsidR="008A0C5E" w:rsidRDefault="001B1093" w:rsidP="000B5334">
      <w:pPr>
        <w:pStyle w:val="HangingIndentParagraph"/>
      </w:pPr>
      <w:r>
        <w:tab/>
      </w:r>
      <w:r w:rsidR="008A0C5E">
        <w:t xml:space="preserve">Steinhoff, Patricia G. “Japanese Studies In, Of, From, and Through the United States” in Mikio Kato, Ronald Toby and Martin </w:t>
      </w:r>
      <w:proofErr w:type="spellStart"/>
      <w:r w:rsidR="008A0C5E">
        <w:t>Collcutt</w:t>
      </w:r>
      <w:proofErr w:type="spellEnd"/>
      <w:r w:rsidR="008A0C5E">
        <w:t xml:space="preserve">, eds., </w:t>
      </w:r>
      <w:r w:rsidR="008A0C5E">
        <w:rPr>
          <w:i/>
          <w:iCs/>
        </w:rPr>
        <w:t xml:space="preserve">Japan and Its Worlds: </w:t>
      </w:r>
      <w:proofErr w:type="gramStart"/>
      <w:r w:rsidR="008A0C5E">
        <w:rPr>
          <w:i/>
          <w:iCs/>
        </w:rPr>
        <w:t>The  Internationalization</w:t>
      </w:r>
      <w:proofErr w:type="gramEnd"/>
      <w:r w:rsidR="008A0C5E">
        <w:rPr>
          <w:i/>
          <w:iCs/>
        </w:rPr>
        <w:t xml:space="preserve"> of Japanese Studies and Marius Jansen.</w:t>
      </w:r>
      <w:r w:rsidR="008A0C5E">
        <w:t xml:space="preserve"> Tokyo:  I House Press, 2007.</w:t>
      </w:r>
    </w:p>
    <w:p w14:paraId="27ED8375" w14:textId="77777777" w:rsidR="00A57786" w:rsidRDefault="009377F3" w:rsidP="00B92577">
      <w:pPr>
        <w:pStyle w:val="HangingIndentParagraph"/>
      </w:pPr>
      <w:r>
        <w:tab/>
      </w:r>
      <w:r w:rsidR="008A0C5E" w:rsidRPr="00B92577">
        <w:t>Steinhoff, Patricia G., “Radical Outcasts versus Three Kinds of Police: Constructing Limits in Japanese Anti-Emperor Protest” in</w:t>
      </w:r>
      <w:r w:rsidRPr="00B92577">
        <w:t xml:space="preserve"> Lauren Joseph, Matthew Mahler, and Javier </w:t>
      </w:r>
      <w:proofErr w:type="spellStart"/>
      <w:r w:rsidRPr="00B92577">
        <w:t>Auyero</w:t>
      </w:r>
      <w:proofErr w:type="spellEnd"/>
      <w:r w:rsidRPr="00B92577">
        <w:t xml:space="preserve">, eds., </w:t>
      </w:r>
      <w:r w:rsidRPr="00B92577">
        <w:rPr>
          <w:i/>
        </w:rPr>
        <w:t>New Perspectives in Political Ethnography</w:t>
      </w:r>
      <w:r w:rsidRPr="00B92577">
        <w:t>, Springer, 2007</w:t>
      </w:r>
      <w:r w:rsidR="008A0C5E" w:rsidRPr="00B92577">
        <w:t xml:space="preserve">. [this is a revised version of the essay that appeared in Qualitative Sociology, fall, 2006.] </w:t>
      </w:r>
    </w:p>
    <w:p w14:paraId="5DD8EDE1" w14:textId="77777777" w:rsidR="00A57786" w:rsidRDefault="00A57786" w:rsidP="00A57786">
      <w:pPr>
        <w:pStyle w:val="HangingIndentParagraph"/>
      </w:pPr>
      <w:r>
        <w:t>2008</w:t>
      </w:r>
      <w:r w:rsidR="008A0C5E" w:rsidRPr="00B92577">
        <w:t xml:space="preserve"> </w:t>
      </w:r>
      <w:r>
        <w:tab/>
        <w:t xml:space="preserve">Steinhoff, Patricia G. and Gilda </w:t>
      </w:r>
      <w:proofErr w:type="spellStart"/>
      <w:r>
        <w:t>Zwerman</w:t>
      </w:r>
      <w:proofErr w:type="spellEnd"/>
      <w:r>
        <w:t xml:space="preserve">, “Introduction to the Special Issue on Political Violence” </w:t>
      </w:r>
      <w:r w:rsidRPr="00C953A4">
        <w:rPr>
          <w:i/>
        </w:rPr>
        <w:t>Qualitative Sociology</w:t>
      </w:r>
      <w:r>
        <w:t>, fall 2008.</w:t>
      </w:r>
    </w:p>
    <w:p w14:paraId="662AAA6D" w14:textId="77777777" w:rsidR="0000079D" w:rsidRDefault="0000079D" w:rsidP="00A57786">
      <w:pPr>
        <w:pStyle w:val="HangingIndentParagraph"/>
      </w:pPr>
      <w:r>
        <w:tab/>
        <w:t xml:space="preserve">Steinhoff, Patricia G., “Why Japan Matters” </w:t>
      </w:r>
      <w:r w:rsidRPr="009377F3">
        <w:rPr>
          <w:i/>
        </w:rPr>
        <w:t>NISJ Newsletter</w:t>
      </w:r>
      <w:r>
        <w:t>, National Institute of Japanese Studies, White Rose East Asian Center, University of Sheffield #3.</w:t>
      </w:r>
    </w:p>
    <w:p w14:paraId="0DD901B3" w14:textId="77777777" w:rsidR="0000079D" w:rsidRDefault="0000079D" w:rsidP="0000079D">
      <w:pPr>
        <w:pStyle w:val="HangingIndentParagraph"/>
      </w:pPr>
      <w:r>
        <w:tab/>
        <w:t>Steinhoff, Patricia G. “Cover Essay: Confronting the State, One on One”</w:t>
      </w:r>
      <w:r w:rsidR="005405A2">
        <w:t>.</w:t>
      </w:r>
      <w:r>
        <w:t xml:space="preserve"> </w:t>
      </w:r>
      <w:r w:rsidRPr="0068624C">
        <w:rPr>
          <w:i/>
        </w:rPr>
        <w:t>Social Psychology Quarterly</w:t>
      </w:r>
      <w:r>
        <w:t xml:space="preserve"> </w:t>
      </w:r>
      <w:r w:rsidR="0006715B">
        <w:t xml:space="preserve">vol. 71: 3, </w:t>
      </w:r>
      <w:proofErr w:type="gramStart"/>
      <w:r>
        <w:t>September,</w:t>
      </w:r>
      <w:proofErr w:type="gramEnd"/>
      <w:r>
        <w:t xml:space="preserve"> 2008</w:t>
      </w:r>
      <w:r w:rsidR="0006715B">
        <w:t>, pp. 209-212 and cover photo</w:t>
      </w:r>
      <w:r>
        <w:t>.</w:t>
      </w:r>
      <w:r w:rsidR="00781AA2">
        <w:t xml:space="preserve"> </w:t>
      </w:r>
    </w:p>
    <w:p w14:paraId="5922EB4B" w14:textId="77777777" w:rsidR="00B92577" w:rsidRDefault="00FE6703">
      <w:pPr>
        <w:pStyle w:val="HangingIndentParagraph"/>
      </w:pPr>
      <w:r>
        <w:lastRenderedPageBreak/>
        <w:tab/>
      </w:r>
      <w:bookmarkStart w:id="32" w:name="_Hlk13420502"/>
      <w:r w:rsidR="00AC535D" w:rsidRPr="001A2037">
        <w:t xml:space="preserve">Steinhoff, Patricia G., “Mass Arrests, Sensational Crimes, and Stranded Children: Three Crises for Japanese New Left Activists’ Families” in Akiko Hashimoto and John Traphagan, eds., </w:t>
      </w:r>
      <w:r w:rsidR="00824F99">
        <w:rPr>
          <w:i/>
        </w:rPr>
        <w:t>Imagined Families, Lived Families: Culture and Kinship in Contemporary Japan</w:t>
      </w:r>
      <w:r w:rsidR="00AC535D">
        <w:t>. SUNY Press, 2008</w:t>
      </w:r>
      <w:r w:rsidR="00BD0E6A">
        <w:t xml:space="preserve">, </w:t>
      </w:r>
      <w:proofErr w:type="spellStart"/>
      <w:r w:rsidR="00BD0E6A">
        <w:t>ch.</w:t>
      </w:r>
      <w:proofErr w:type="spellEnd"/>
      <w:r w:rsidR="00BD0E6A">
        <w:t xml:space="preserve"> 5, pp. 77-110</w:t>
      </w:r>
      <w:r w:rsidR="00AC535D">
        <w:t>.</w:t>
      </w:r>
    </w:p>
    <w:p w14:paraId="2BA99016" w14:textId="77777777" w:rsidR="00781AA2" w:rsidRDefault="00781AA2" w:rsidP="00781AA2">
      <w:pPr>
        <w:pStyle w:val="HangingIndentParagraph"/>
      </w:pPr>
      <w:r>
        <w:t>2010</w:t>
      </w:r>
      <w:r>
        <w:tab/>
        <w:t xml:space="preserve">Steinhoff, Patricia G., “Shifting Boundaries in Japan’s Criminal Justice System” in Hiroko </w:t>
      </w:r>
      <w:r w:rsidR="008C0F54">
        <w:t xml:space="preserve">Takeda </w:t>
      </w:r>
      <w:r>
        <w:t xml:space="preserve">and Glenn D. Hook, </w:t>
      </w:r>
      <w:r w:rsidRPr="00892DCF">
        <w:rPr>
          <w:i/>
        </w:rPr>
        <w:t>Decoding Boundaries in Postwar Japan: The Koizumi Administration and Beyond</w:t>
      </w:r>
      <w:r>
        <w:t>.  Routledge, 2010</w:t>
      </w:r>
      <w:r w:rsidR="00681CCE">
        <w:t>, 206-230</w:t>
      </w:r>
      <w:r>
        <w:t>.</w:t>
      </w:r>
    </w:p>
    <w:bookmarkEnd w:id="32"/>
    <w:p w14:paraId="23096ECA" w14:textId="77777777" w:rsidR="00D62209" w:rsidRDefault="00D5460A" w:rsidP="00D62209">
      <w:pPr>
        <w:pStyle w:val="HangingIndentParagraph"/>
      </w:pPr>
      <w:r>
        <w:tab/>
      </w:r>
      <w:r w:rsidR="00D62209">
        <w:t xml:space="preserve">Steinhoff, Patricia G., “Yakunin e no </w:t>
      </w:r>
      <w:proofErr w:type="spellStart"/>
      <w:r w:rsidR="00D62209">
        <w:t>seigan</w:t>
      </w:r>
      <w:proofErr w:type="spellEnd"/>
      <w:r w:rsidR="00D62209">
        <w:t xml:space="preserve">: Nihon </w:t>
      </w:r>
      <w:proofErr w:type="spellStart"/>
      <w:r w:rsidR="00D62209">
        <w:t>ni</w:t>
      </w:r>
      <w:proofErr w:type="spellEnd"/>
      <w:r w:rsidR="00D62209">
        <w:t xml:space="preserve"> </w:t>
      </w:r>
      <w:proofErr w:type="spellStart"/>
      <w:r w:rsidR="00D62209">
        <w:t>okeru</w:t>
      </w:r>
      <w:proofErr w:type="spellEnd"/>
      <w:r w:rsidR="00D62209">
        <w:t xml:space="preserve"> </w:t>
      </w:r>
      <w:proofErr w:type="spellStart"/>
      <w:r w:rsidR="00D62209">
        <w:t>kōgi</w:t>
      </w:r>
      <w:proofErr w:type="spellEnd"/>
      <w:r w:rsidR="00D62209">
        <w:t xml:space="preserve"> </w:t>
      </w:r>
      <w:proofErr w:type="spellStart"/>
      <w:r w:rsidR="00D62209">
        <w:t>kōdō</w:t>
      </w:r>
      <w:proofErr w:type="spellEnd"/>
      <w:r w:rsidR="00D62209">
        <w:t xml:space="preserve"> no </w:t>
      </w:r>
      <w:proofErr w:type="spellStart"/>
      <w:r w:rsidR="00D62209">
        <w:t>sōgosayō</w:t>
      </w:r>
      <w:proofErr w:type="spellEnd"/>
      <w:r w:rsidR="00D62209">
        <w:t xml:space="preserve"> </w:t>
      </w:r>
      <w:proofErr w:type="spellStart"/>
      <w:r w:rsidR="00D62209">
        <w:t>girei</w:t>
      </w:r>
      <w:proofErr w:type="spellEnd"/>
      <w:r w:rsidR="00D62209">
        <w:t xml:space="preserve">” [Petitions to Officials: An Interaction Ritual of Protest Activity in Japan]. Japanese translation of “Cover Essay: Confronting the State, One on One” </w:t>
      </w:r>
      <w:r w:rsidR="00D62209" w:rsidRPr="00091F96">
        <w:rPr>
          <w:i/>
        </w:rPr>
        <w:t>Social Psychology Quarterly</w:t>
      </w:r>
      <w:r w:rsidR="00D62209">
        <w:t xml:space="preserve">, 71:3, September 2008, pp. 209-212 and cover essay. Translation was published on </w:t>
      </w:r>
      <w:r w:rsidR="00D62209" w:rsidRPr="00091F96">
        <w:rPr>
          <w:i/>
        </w:rPr>
        <w:t>Social Psychology Quarterly</w:t>
      </w:r>
      <w:r w:rsidR="00D62209">
        <w:t xml:space="preserve"> website accessible through </w:t>
      </w:r>
      <w:hyperlink r:id="rId13" w:history="1">
        <w:r w:rsidR="00D62209" w:rsidRPr="00F36ECE">
          <w:rPr>
            <w:rStyle w:val="Hyperlink"/>
          </w:rPr>
          <w:t>http://www.asanet.org/journals/spq/global.cfm</w:t>
        </w:r>
      </w:hyperlink>
      <w:r w:rsidR="00D62209">
        <w:t>.</w:t>
      </w:r>
    </w:p>
    <w:p w14:paraId="3BEC0A35" w14:textId="77777777" w:rsidR="001C6B89" w:rsidRDefault="001C6B89" w:rsidP="001C6B89">
      <w:pPr>
        <w:pStyle w:val="HangingIndentParagraph"/>
      </w:pPr>
      <w:r>
        <w:t>201</w:t>
      </w:r>
      <w:r w:rsidR="00E35AE1">
        <w:t>2</w:t>
      </w:r>
      <w:r>
        <w:tab/>
        <w:t>Steinhoff, Patricia G., “</w:t>
      </w:r>
      <w:r w:rsidR="00A957B9">
        <w:t>Japan: Student Activism in an Emergin</w:t>
      </w:r>
      <w:r>
        <w:t xml:space="preserve">g Democracy” in Meredith Weiss and Edward </w:t>
      </w:r>
      <w:proofErr w:type="spellStart"/>
      <w:proofErr w:type="gramStart"/>
      <w:r>
        <w:t>Aspinall,eds</w:t>
      </w:r>
      <w:proofErr w:type="spellEnd"/>
      <w:r>
        <w:t>.</w:t>
      </w:r>
      <w:proofErr w:type="gramEnd"/>
      <w:r>
        <w:t xml:space="preserve">, </w:t>
      </w:r>
      <w:r w:rsidRPr="00537B86">
        <w:rPr>
          <w:i/>
        </w:rPr>
        <w:t>Student Activism in Asia</w:t>
      </w:r>
      <w:r w:rsidR="00A957B9">
        <w:rPr>
          <w:i/>
        </w:rPr>
        <w:t>: Between Protest and Powerlessness</w:t>
      </w:r>
      <w:r>
        <w:t>. Minneapolis, MN: University of Minnesota Press, 201</w:t>
      </w:r>
      <w:r w:rsidR="00E35AE1">
        <w:t>2</w:t>
      </w:r>
      <w:r w:rsidR="00AA1A99">
        <w:t>, pp. 57-78</w:t>
      </w:r>
      <w:r>
        <w:t>.</w:t>
      </w:r>
    </w:p>
    <w:p w14:paraId="69507063" w14:textId="77777777" w:rsidR="00E35AE1" w:rsidRDefault="00E35AE1" w:rsidP="00E35AE1">
      <w:pPr>
        <w:pStyle w:val="HangingIndentParagraph"/>
      </w:pPr>
      <w:r>
        <w:tab/>
      </w:r>
      <w:bookmarkStart w:id="33" w:name="_Hlk2077452"/>
      <w:proofErr w:type="spellStart"/>
      <w:r>
        <w:t>Zwerman</w:t>
      </w:r>
      <w:proofErr w:type="spellEnd"/>
      <w:r>
        <w:t xml:space="preserve">, Gilda and Patricia G. Steinhoff, “The Remains of the Movement: The Role of Legal Support Networks in Leaving Violence while Sustaining Movement Identity” </w:t>
      </w:r>
      <w:r w:rsidRPr="008C0F54">
        <w:rPr>
          <w:i/>
        </w:rPr>
        <w:t>Mobilization</w:t>
      </w:r>
      <w:r>
        <w:rPr>
          <w:i/>
        </w:rPr>
        <w:t>: The International Quarterly Review of Social Movement Research</w:t>
      </w:r>
      <w:r>
        <w:t xml:space="preserve">. </w:t>
      </w:r>
      <w:r w:rsidR="00CC2EBD">
        <w:t xml:space="preserve">Vol. 17 (1) pp. 489-507 </w:t>
      </w:r>
      <w:r>
        <w:t>March 2012.</w:t>
      </w:r>
    </w:p>
    <w:bookmarkEnd w:id="33"/>
    <w:p w14:paraId="4DF47DB3" w14:textId="77777777" w:rsidR="00D82BEE" w:rsidRDefault="00D82BEE" w:rsidP="00E35AE1">
      <w:pPr>
        <w:pStyle w:val="HangingIndentParagraph"/>
        <w:rPr>
          <w:rFonts w:cs="Arial"/>
          <w:iCs/>
          <w:szCs w:val="24"/>
        </w:rPr>
      </w:pPr>
      <w:r>
        <w:tab/>
        <w:t>Steinhoff, Patricia G., “Cross-Purposes or Complementarity? Changing Relationships between Area Studies and the Disciplines” in Will Glover, ed</w:t>
      </w:r>
      <w:r w:rsidRPr="000F137A">
        <w:rPr>
          <w:i/>
        </w:rPr>
        <w:t xml:space="preserve">., </w:t>
      </w:r>
      <w:r w:rsidRPr="000F137A">
        <w:rPr>
          <w:rFonts w:cs="Arial"/>
          <w:i/>
          <w:iCs/>
          <w:szCs w:val="24"/>
        </w:rPr>
        <w:t>Relevant/Obsolete? Rethinking Area Studies in the U.S. Academ</w:t>
      </w:r>
      <w:r>
        <w:rPr>
          <w:rFonts w:cs="Arial"/>
          <w:i/>
          <w:iCs/>
          <w:szCs w:val="24"/>
        </w:rPr>
        <w:t>y</w:t>
      </w:r>
      <w:r w:rsidRPr="00EB14D0">
        <w:rPr>
          <w:rFonts w:cs="Arial"/>
          <w:iCs/>
          <w:szCs w:val="24"/>
        </w:rPr>
        <w:t xml:space="preserve"> </w:t>
      </w:r>
      <w:r>
        <w:rPr>
          <w:rFonts w:cs="Arial"/>
          <w:iCs/>
          <w:szCs w:val="24"/>
        </w:rPr>
        <w:t>International Institute series, vol. 1. Ann Arbor: University of Michigan International Institute, 2012.</w:t>
      </w:r>
    </w:p>
    <w:p w14:paraId="37871FE8" w14:textId="77777777" w:rsidR="006270A0" w:rsidRDefault="006270A0" w:rsidP="006270A0">
      <w:pPr>
        <w:pStyle w:val="HangingIndentforCV"/>
      </w:pPr>
      <w:r>
        <w:rPr>
          <w:rFonts w:cs="Arial"/>
          <w:iCs/>
          <w:szCs w:val="24"/>
        </w:rPr>
        <w:t>2013</w:t>
      </w:r>
      <w:r>
        <w:rPr>
          <w:rFonts w:cs="Arial"/>
          <w:iCs/>
          <w:szCs w:val="24"/>
        </w:rPr>
        <w:tab/>
      </w:r>
      <w:r w:rsidRPr="00D82BEE">
        <w:t xml:space="preserve">Steinhoff, Patricia G. and Gilda </w:t>
      </w:r>
      <w:proofErr w:type="spellStart"/>
      <w:r w:rsidRPr="00D82BEE">
        <w:t>Zwerman</w:t>
      </w:r>
      <w:proofErr w:type="spellEnd"/>
      <w:r w:rsidRPr="00D82BEE">
        <w:t xml:space="preserve">, </w:t>
      </w:r>
      <w:r w:rsidRPr="005A0CE3">
        <w:t>“</w:t>
      </w:r>
      <w:r w:rsidRPr="005A0CE3">
        <w:rPr>
          <w:bCs/>
          <w:lang w:val="fr-FR"/>
        </w:rPr>
        <w:t>Passer pu</w:t>
      </w:r>
      <w:r w:rsidR="005A0CE3">
        <w:rPr>
          <w:bCs/>
          <w:lang w:val="fr-FR"/>
        </w:rPr>
        <w:t>is renoncer à l’action violente</w:t>
      </w:r>
      <w:r w:rsidRPr="005A0CE3">
        <w:rPr>
          <w:bCs/>
          <w:lang w:val="fr-FR"/>
        </w:rPr>
        <w:t xml:space="preserve">: les mouvements de la nouvelle gauche aux États-Unis et au Japon face à la </w:t>
      </w:r>
      <w:proofErr w:type="gramStart"/>
      <w:r w:rsidR="00375CA3" w:rsidRPr="005A0CE3">
        <w:rPr>
          <w:bCs/>
          <w:lang w:val="fr-FR"/>
        </w:rPr>
        <w:t>répression</w:t>
      </w:r>
      <w:r w:rsidR="00375CA3" w:rsidRPr="005A0CE3">
        <w:t>“</w:t>
      </w:r>
      <w:proofErr w:type="gramEnd"/>
      <w:r w:rsidR="00375CA3" w:rsidRPr="005A0CE3">
        <w:t>[</w:t>
      </w:r>
      <w:r w:rsidRPr="005A0CE3">
        <w:t xml:space="preserve">Engaging in and Renouncing Violence: New Left Movements in the United States and Japan </w:t>
      </w:r>
      <w:r w:rsidR="005A0CE3">
        <w:t>Confront</w:t>
      </w:r>
      <w:r w:rsidRPr="005A0CE3">
        <w:t xml:space="preserve"> Repression] </w:t>
      </w:r>
      <w:r w:rsidRPr="005A0CE3">
        <w:rPr>
          <w:i/>
        </w:rPr>
        <w:t xml:space="preserve">Cultures et </w:t>
      </w:r>
      <w:proofErr w:type="spellStart"/>
      <w:r w:rsidRPr="005A0CE3">
        <w:rPr>
          <w:i/>
        </w:rPr>
        <w:t>conflits</w:t>
      </w:r>
      <w:proofErr w:type="spellEnd"/>
      <w:r w:rsidRPr="005A0CE3">
        <w:t xml:space="preserve"> </w:t>
      </w:r>
      <w:r w:rsidR="008102D7" w:rsidRPr="005A0CE3">
        <w:t xml:space="preserve">special issue on </w:t>
      </w:r>
      <w:proofErr w:type="spellStart"/>
      <w:r w:rsidR="008102D7" w:rsidRPr="005A0CE3">
        <w:t>Militantisme</w:t>
      </w:r>
      <w:proofErr w:type="spellEnd"/>
      <w:r w:rsidR="008102D7" w:rsidRPr="005A0CE3">
        <w:t xml:space="preserve"> et </w:t>
      </w:r>
      <w:proofErr w:type="spellStart"/>
      <w:r w:rsidR="008102D7" w:rsidRPr="005A0CE3">
        <w:t>Répression</w:t>
      </w:r>
      <w:proofErr w:type="spellEnd"/>
      <w:r w:rsidR="008102D7" w:rsidRPr="005A0CE3">
        <w:t xml:space="preserve"> no. 89, </w:t>
      </w:r>
      <w:r w:rsidRPr="005A0CE3">
        <w:t>Spring 2013</w:t>
      </w:r>
      <w:r w:rsidR="008102D7" w:rsidRPr="005A0CE3">
        <w:t>, pp. 71-92.</w:t>
      </w:r>
    </w:p>
    <w:p w14:paraId="55DFE5FD" w14:textId="0E80A36D" w:rsidR="005A0CE3" w:rsidRPr="006270A0" w:rsidRDefault="005A0CE3" w:rsidP="005A0CE3">
      <w:pPr>
        <w:pStyle w:val="HangingIndentParagraph"/>
        <w:rPr>
          <w:lang w:eastAsia="ja-JP"/>
        </w:rPr>
      </w:pPr>
      <w:r>
        <w:tab/>
        <w:t>Steinhoff, Patricia G., “</w:t>
      </w:r>
      <w:proofErr w:type="spellStart"/>
      <w:r>
        <w:t>Kokusaiteki</w:t>
      </w:r>
      <w:proofErr w:type="spellEnd"/>
      <w:r>
        <w:t xml:space="preserve"> </w:t>
      </w:r>
      <w:proofErr w:type="spellStart"/>
      <w:r>
        <w:t>haikei</w:t>
      </w:r>
      <w:proofErr w:type="spellEnd"/>
      <w:r>
        <w:t xml:space="preserve"> kara </w:t>
      </w:r>
      <w:proofErr w:type="spellStart"/>
      <w:r>
        <w:t>mita</w:t>
      </w:r>
      <w:proofErr w:type="spellEnd"/>
      <w:r>
        <w:t xml:space="preserve"> </w:t>
      </w:r>
      <w:proofErr w:type="spellStart"/>
      <w:r>
        <w:t>Rengō</w:t>
      </w:r>
      <w:proofErr w:type="spellEnd"/>
      <w:r>
        <w:t xml:space="preserve"> </w:t>
      </w:r>
      <w:proofErr w:type="spellStart"/>
      <w:r>
        <w:t>Sekigun</w:t>
      </w:r>
      <w:proofErr w:type="spellEnd"/>
      <w:r>
        <w:t>” [</w:t>
      </w:r>
      <w:proofErr w:type="spellStart"/>
      <w:r>
        <w:t>Rengō</w:t>
      </w:r>
      <w:proofErr w:type="spellEnd"/>
      <w:r>
        <w:t xml:space="preserve"> </w:t>
      </w:r>
      <w:proofErr w:type="spellStart"/>
      <w:r>
        <w:t>Sekigun</w:t>
      </w:r>
      <w:proofErr w:type="spellEnd"/>
      <w:r>
        <w:t xml:space="preserve"> in International Context] Collected Edition of </w:t>
      </w:r>
      <w:proofErr w:type="spellStart"/>
      <w:r w:rsidRPr="005A0CE3">
        <w:rPr>
          <w:i/>
        </w:rPr>
        <w:t>Shōgen</w:t>
      </w:r>
      <w:proofErr w:type="spellEnd"/>
      <w:r w:rsidRPr="005A0CE3">
        <w:rPr>
          <w:i/>
        </w:rPr>
        <w:t xml:space="preserve"> </w:t>
      </w:r>
      <w:proofErr w:type="spellStart"/>
      <w:r w:rsidRPr="005A0CE3">
        <w:rPr>
          <w:i/>
        </w:rPr>
        <w:t>Rengō</w:t>
      </w:r>
      <w:proofErr w:type="spellEnd"/>
      <w:r w:rsidRPr="005A0CE3">
        <w:rPr>
          <w:i/>
        </w:rPr>
        <w:t xml:space="preserve"> </w:t>
      </w:r>
      <w:proofErr w:type="spellStart"/>
      <w:r w:rsidRPr="005A0CE3">
        <w:rPr>
          <w:i/>
        </w:rPr>
        <w:t>Sekigun</w:t>
      </w:r>
      <w:proofErr w:type="spellEnd"/>
      <w:r w:rsidRPr="005A0CE3">
        <w:rPr>
          <w:i/>
        </w:rPr>
        <w:t xml:space="preserve"> </w:t>
      </w:r>
      <w:r>
        <w:t xml:space="preserve">[Testimony: </w:t>
      </w:r>
      <w:proofErr w:type="spellStart"/>
      <w:r>
        <w:t>Rengō</w:t>
      </w:r>
      <w:proofErr w:type="spellEnd"/>
      <w:r>
        <w:t xml:space="preserve"> </w:t>
      </w:r>
      <w:proofErr w:type="spellStart"/>
      <w:r>
        <w:t>Sekigun</w:t>
      </w:r>
      <w:proofErr w:type="spellEnd"/>
      <w:r>
        <w:t xml:space="preserve">] The journal of </w:t>
      </w:r>
      <w:proofErr w:type="spellStart"/>
      <w:r>
        <w:t>Rengō</w:t>
      </w:r>
      <w:proofErr w:type="spellEnd"/>
      <w:r>
        <w:t xml:space="preserve"> </w:t>
      </w:r>
      <w:proofErr w:type="spellStart"/>
      <w:r>
        <w:t>Sekigun</w:t>
      </w:r>
      <w:proofErr w:type="spellEnd"/>
      <w:r>
        <w:t xml:space="preserve"> </w:t>
      </w:r>
      <w:proofErr w:type="spellStart"/>
      <w:r>
        <w:t>Jiken</w:t>
      </w:r>
      <w:proofErr w:type="spellEnd"/>
      <w:r>
        <w:t xml:space="preserve"> no </w:t>
      </w:r>
      <w:proofErr w:type="spellStart"/>
      <w:r>
        <w:t>Zentaizō</w:t>
      </w:r>
      <w:proofErr w:type="spellEnd"/>
      <w:r>
        <w:t xml:space="preserve"> wo </w:t>
      </w:r>
      <w:proofErr w:type="spellStart"/>
      <w:r>
        <w:t>Nokosu</w:t>
      </w:r>
      <w:proofErr w:type="spellEnd"/>
      <w:r>
        <w:t xml:space="preserve"> Kai. 2013.  </w:t>
      </w:r>
    </w:p>
    <w:p w14:paraId="09870B88" w14:textId="77777777" w:rsidR="005A0CE3" w:rsidRDefault="00907D63" w:rsidP="006270A0">
      <w:pPr>
        <w:pStyle w:val="HangingIndentforCV"/>
      </w:pPr>
      <w:r>
        <w:tab/>
      </w:r>
      <w:bookmarkStart w:id="34" w:name="_Hlk2076628"/>
      <w:r>
        <w:t xml:space="preserve">Steinhoff, Patricia G. “Memories of New Left Protest” </w:t>
      </w:r>
      <w:r w:rsidRPr="006270A0">
        <w:rPr>
          <w:i/>
        </w:rPr>
        <w:t xml:space="preserve">Contemporary Japan, Journal of the German Institute for Japanese </w:t>
      </w:r>
      <w:proofErr w:type="gramStart"/>
      <w:r w:rsidRPr="006270A0">
        <w:rPr>
          <w:i/>
        </w:rPr>
        <w:t>Studies</w:t>
      </w:r>
      <w:r>
        <w:t xml:space="preserve">  25</w:t>
      </w:r>
      <w:proofErr w:type="gramEnd"/>
      <w:r>
        <w:t>:2, Fall 2013, pp. 127-165.</w:t>
      </w:r>
    </w:p>
    <w:bookmarkEnd w:id="34"/>
    <w:p w14:paraId="1CD2141C" w14:textId="68D44435" w:rsidR="00CB5D20" w:rsidRDefault="00CB5D20" w:rsidP="00CB5D20">
      <w:pPr>
        <w:pStyle w:val="HangingIndentParagraph"/>
      </w:pPr>
      <w:r>
        <w:t>2014</w:t>
      </w:r>
      <w:r>
        <w:tab/>
        <w:t xml:space="preserve">Steinhoff, Patricia G., “Motto </w:t>
      </w:r>
      <w:proofErr w:type="spellStart"/>
      <w:r>
        <w:t>Shiritai</w:t>
      </w:r>
      <w:proofErr w:type="spellEnd"/>
      <w:r>
        <w:t xml:space="preserve">: Nihon </w:t>
      </w:r>
      <w:proofErr w:type="spellStart"/>
      <w:r>
        <w:t>Sekigun</w:t>
      </w:r>
      <w:proofErr w:type="spellEnd"/>
      <w:r>
        <w:t xml:space="preserve">” [I Want to Know More: </w:t>
      </w:r>
      <w:proofErr w:type="gramStart"/>
      <w:r>
        <w:t>the</w:t>
      </w:r>
      <w:proofErr w:type="gramEnd"/>
      <w:r>
        <w:t xml:space="preserve"> Japanese Red Army] brief special segment in the 1970s issue of a monthly history volume series produced by Asahi Newspaper Company. </w:t>
      </w:r>
      <w:r w:rsidR="00BE1CD4">
        <w:t xml:space="preserve"> April </w:t>
      </w:r>
      <w:r>
        <w:t>2014.</w:t>
      </w:r>
    </w:p>
    <w:p w14:paraId="425A3663" w14:textId="77777777" w:rsidR="00CB5D20" w:rsidRDefault="00CB5D20" w:rsidP="00CB5D20">
      <w:pPr>
        <w:pStyle w:val="HangingIndentParagraph"/>
      </w:pPr>
      <w:r>
        <w:tab/>
        <w:t xml:space="preserve">Steinhoff, Patricia G. “No Helmets in Court, No T-shirts on Death Row:  New Left Trial Support Groups in Japan.” in Steinhoff, P.G. ed., </w:t>
      </w:r>
      <w:r>
        <w:rPr>
          <w:i/>
          <w:iCs/>
        </w:rPr>
        <w:t>Going to Court to Change Japan: Social Movement</w:t>
      </w:r>
      <w:r w:rsidR="00F239C7">
        <w:rPr>
          <w:i/>
          <w:iCs/>
        </w:rPr>
        <w:t xml:space="preserve">s </w:t>
      </w:r>
      <w:r>
        <w:rPr>
          <w:i/>
          <w:iCs/>
        </w:rPr>
        <w:t>and the Law</w:t>
      </w:r>
      <w:r>
        <w:t xml:space="preserve">. </w:t>
      </w:r>
      <w:r w:rsidR="00BC71D7">
        <w:t xml:space="preserve">Ann Arbor: </w:t>
      </w:r>
      <w:r>
        <w:t xml:space="preserve">University of Michigan Center for Japanese Studies series, </w:t>
      </w:r>
      <w:r w:rsidR="007B6746">
        <w:t>2</w:t>
      </w:r>
      <w:r>
        <w:t>014.</w:t>
      </w:r>
    </w:p>
    <w:p w14:paraId="19E540FE" w14:textId="77777777" w:rsidR="00CB5D20" w:rsidRDefault="00CB5D20" w:rsidP="007B6746">
      <w:pPr>
        <w:pStyle w:val="HangingIndentforCV"/>
      </w:pPr>
      <w:r>
        <w:lastRenderedPageBreak/>
        <w:tab/>
        <w:t xml:space="preserve">Steinhoff, Patricia G. “Introduction” in Steinhoff, P.G. ed., </w:t>
      </w:r>
      <w:r>
        <w:rPr>
          <w:i/>
          <w:iCs/>
        </w:rPr>
        <w:t xml:space="preserve">Going to Court to Change Japan: Social </w:t>
      </w:r>
      <w:proofErr w:type="spellStart"/>
      <w:r>
        <w:rPr>
          <w:i/>
          <w:iCs/>
        </w:rPr>
        <w:t>Movements</w:t>
      </w:r>
      <w:r>
        <w:t>.</w:t>
      </w:r>
      <w:r>
        <w:rPr>
          <w:i/>
          <w:iCs/>
        </w:rPr>
        <w:t>and</w:t>
      </w:r>
      <w:proofErr w:type="spellEnd"/>
      <w:r>
        <w:rPr>
          <w:i/>
          <w:iCs/>
        </w:rPr>
        <w:t xml:space="preserve"> the Law</w:t>
      </w:r>
      <w:r>
        <w:t xml:space="preserve">. </w:t>
      </w:r>
      <w:r w:rsidR="00BC71D7">
        <w:t xml:space="preserve">Ann Arbor: </w:t>
      </w:r>
      <w:r>
        <w:t>University of Michigan Center for Japanese Studies series, 2014.</w:t>
      </w:r>
    </w:p>
    <w:p w14:paraId="0AFB1FA0" w14:textId="77777777" w:rsidR="0006715B" w:rsidRDefault="0006715B" w:rsidP="0006715B">
      <w:pPr>
        <w:pStyle w:val="HangingIndentParagraph"/>
      </w:pPr>
      <w:r>
        <w:tab/>
        <w:t>Steinhoff, Patricia G., “Finding Happiness in Japan’s Invisible Civil Society</w:t>
      </w:r>
      <w:r w:rsidR="001F460B">
        <w:t>.</w:t>
      </w:r>
      <w:r>
        <w:t xml:space="preserve">” </w:t>
      </w:r>
      <w:r w:rsidRPr="00F15CD2">
        <w:rPr>
          <w:i/>
        </w:rPr>
        <w:t>VOLUNTAS: International Journal of Voluntary and Nonprofit Organizations</w:t>
      </w:r>
      <w:r>
        <w:t>, 2014 online. DOI: 10.1007/s11266-014-9534-2.</w:t>
      </w:r>
      <w:r w:rsidR="00561835">
        <w:t xml:space="preserve"> </w:t>
      </w:r>
      <w:r w:rsidR="001F460B">
        <w:t xml:space="preserve"> See next entry for print publication.</w:t>
      </w:r>
    </w:p>
    <w:p w14:paraId="5EF8FE50" w14:textId="77777777" w:rsidR="001F460B" w:rsidRDefault="001F460B" w:rsidP="001F460B">
      <w:pPr>
        <w:pStyle w:val="HangingIndentParagraph"/>
      </w:pPr>
      <w:r>
        <w:t>2015</w:t>
      </w:r>
      <w:r w:rsidRPr="001F460B">
        <w:t xml:space="preserve"> </w:t>
      </w:r>
      <w:r w:rsidR="0074461B">
        <w:tab/>
      </w:r>
      <w:r>
        <w:t xml:space="preserve">Steinhoff, Patricia G., “Finding Happiness in Japan’s Invisible Civil Society,” in special issue edited by Tim Tiefenbach. </w:t>
      </w:r>
      <w:r w:rsidRPr="00F15CD2">
        <w:rPr>
          <w:i/>
        </w:rPr>
        <w:t>VOLUNTAS: International Journal of Voluntary and Nonprofit Organizations</w:t>
      </w:r>
      <w:r>
        <w:t>, vol. 26 #1 (2015) pp. 98-120.  DOI: 10.1007/s11266-014-9534-2.</w:t>
      </w:r>
    </w:p>
    <w:p w14:paraId="11411DF4" w14:textId="77777777" w:rsidR="007E097A" w:rsidRDefault="007E097A" w:rsidP="007E097A">
      <w:pPr>
        <w:pStyle w:val="HangingIndentParagraph"/>
      </w:pPr>
      <w:r>
        <w:tab/>
      </w:r>
      <w:bookmarkStart w:id="35" w:name="_Hlk2077480"/>
      <w:r>
        <w:t xml:space="preserve">Steinhoff, Patricia G. and Gilda </w:t>
      </w:r>
      <w:proofErr w:type="spellStart"/>
      <w:r>
        <w:t>Zwerman</w:t>
      </w:r>
      <w:proofErr w:type="spellEnd"/>
      <w:r>
        <w:t>, “</w:t>
      </w:r>
      <w:r w:rsidR="0087219A">
        <w:t>Temporal Factors in</w:t>
      </w:r>
      <w:r>
        <w:t xml:space="preserve"> Prosecutions for Political Violence” in </w:t>
      </w:r>
      <w:r w:rsidRPr="00F239C7">
        <w:rPr>
          <w:i/>
        </w:rPr>
        <w:t>Political Violence in Context</w:t>
      </w:r>
      <w:r>
        <w:t xml:space="preserve">, edited by Lorenzo </w:t>
      </w:r>
      <w:proofErr w:type="spellStart"/>
      <w:r>
        <w:t>Bosi</w:t>
      </w:r>
      <w:proofErr w:type="spellEnd"/>
      <w:r>
        <w:t xml:space="preserve">, Niall Ó </w:t>
      </w:r>
      <w:proofErr w:type="spellStart"/>
      <w:r>
        <w:t>Dochartaigh</w:t>
      </w:r>
      <w:proofErr w:type="spellEnd"/>
      <w:r>
        <w:t xml:space="preserve">, and Daniela </w:t>
      </w:r>
      <w:proofErr w:type="spellStart"/>
      <w:r>
        <w:t>Pisoiu</w:t>
      </w:r>
      <w:proofErr w:type="spellEnd"/>
      <w:r>
        <w:t>, ECPR Press, 2015</w:t>
      </w:r>
      <w:r w:rsidR="0087219A">
        <w:t>, pp. 67-88</w:t>
      </w:r>
      <w:r>
        <w:t xml:space="preserve">.  </w:t>
      </w:r>
      <w:bookmarkEnd w:id="35"/>
    </w:p>
    <w:p w14:paraId="0A26D9C8" w14:textId="77777777" w:rsidR="00CD361A" w:rsidRDefault="00CD361A" w:rsidP="0087219A">
      <w:pPr>
        <w:pStyle w:val="HangingIndentParagraph"/>
      </w:pPr>
      <w:r>
        <w:t>2016</w:t>
      </w:r>
      <w:r>
        <w:tab/>
      </w:r>
      <w:bookmarkStart w:id="36" w:name="_Hlk12750495"/>
      <w:r w:rsidR="0080278A">
        <w:t xml:space="preserve">Steinhoff, Patricia G., “Transnational Ties of the Japanese Armed Left: Shared Revolutionary Ideas and Direct Personal Contacts” in </w:t>
      </w:r>
      <w:r w:rsidR="0080278A" w:rsidRPr="00F6650A">
        <w:rPr>
          <w:i/>
        </w:rPr>
        <w:t>Revolutionary Violence and the New Left: Transnational Perspectives,</w:t>
      </w:r>
      <w:r w:rsidR="0080278A">
        <w:t xml:space="preserve"> ed. by Alberto Martin Alvarez and Eduardo Rey Tristan. </w:t>
      </w:r>
      <w:r w:rsidR="00BC71D7">
        <w:t xml:space="preserve">New York and London: </w:t>
      </w:r>
      <w:r w:rsidR="0080278A">
        <w:t>Routledge, 2016.</w:t>
      </w:r>
    </w:p>
    <w:bookmarkEnd w:id="36"/>
    <w:p w14:paraId="0F7D93B8" w14:textId="77777777" w:rsidR="00704079" w:rsidRDefault="00704079" w:rsidP="00704079">
      <w:pPr>
        <w:pStyle w:val="HangingIndentParagraph"/>
      </w:pPr>
      <w:r>
        <w:t>2017</w:t>
      </w:r>
      <w:r w:rsidRPr="00704079">
        <w:t xml:space="preserve"> </w:t>
      </w:r>
      <w:r>
        <w:tab/>
        <w:t xml:space="preserve">Steinhoff, Patricia G., “Makers and Doers: Using Actor-Network Theory to Explore Happiness in Japan’s Invisible Civil Society” Wolfram </w:t>
      </w:r>
      <w:proofErr w:type="spellStart"/>
      <w:r>
        <w:t>Manzenreiter</w:t>
      </w:r>
      <w:proofErr w:type="spellEnd"/>
      <w:r>
        <w:t xml:space="preserve"> and Barbara </w:t>
      </w:r>
      <w:proofErr w:type="spellStart"/>
      <w:r>
        <w:t>Holthus</w:t>
      </w:r>
      <w:proofErr w:type="spellEnd"/>
      <w:r>
        <w:t xml:space="preserve">, eds.  </w:t>
      </w:r>
      <w:r w:rsidRPr="0010774B">
        <w:rPr>
          <w:i/>
        </w:rPr>
        <w:t>Happiness and the Good Life in Japan.</w:t>
      </w:r>
      <w:r>
        <w:t xml:space="preserve"> Japan Anthropology Workshop Series, </w:t>
      </w:r>
      <w:r w:rsidR="00BC71D7">
        <w:t xml:space="preserve">New York and London: </w:t>
      </w:r>
      <w:r>
        <w:t>Routledge, 2017.</w:t>
      </w:r>
    </w:p>
    <w:p w14:paraId="5F98A6F3" w14:textId="77777777" w:rsidR="00E102BA" w:rsidRDefault="00D82BEE" w:rsidP="00E102BA">
      <w:pPr>
        <w:pStyle w:val="HangingIndentParagraph"/>
      </w:pPr>
      <w:r>
        <w:tab/>
      </w:r>
      <w:r w:rsidR="00E102BA">
        <w:t>Steinhoff, Patricia G., “</w:t>
      </w:r>
      <w:r w:rsidR="0087219A">
        <w:t>Editor</w:t>
      </w:r>
      <w:r w:rsidR="00E102BA">
        <w:t>’s Introduction” in Steinhoff, Patricia G., ed.,</w:t>
      </w:r>
      <w:r w:rsidR="00F239C7">
        <w:t xml:space="preserve"> </w:t>
      </w:r>
      <w:r w:rsidR="002F70EE">
        <w:t xml:space="preserve">Kōji Takazawa, </w:t>
      </w:r>
      <w:r w:rsidR="00F239C7" w:rsidRPr="00F239C7">
        <w:rPr>
          <w:i/>
        </w:rPr>
        <w:t>Destiny: The Secret Operations of the Yodogō Exiles.</w:t>
      </w:r>
      <w:r w:rsidR="00F239C7">
        <w:t xml:space="preserve"> </w:t>
      </w:r>
      <w:r w:rsidR="00E102BA">
        <w:t>English translation of Takazawa</w:t>
      </w:r>
      <w:r w:rsidR="00F239C7">
        <w:t>,</w:t>
      </w:r>
      <w:r w:rsidR="00E102BA">
        <w:t xml:space="preserve"> </w:t>
      </w:r>
      <w:proofErr w:type="spellStart"/>
      <w:r w:rsidR="00E102BA">
        <w:t>Kōji</w:t>
      </w:r>
      <w:proofErr w:type="spellEnd"/>
      <w:r w:rsidR="00E102BA">
        <w:t xml:space="preserve">, </w:t>
      </w:r>
      <w:proofErr w:type="spellStart"/>
      <w:r w:rsidR="00E102BA">
        <w:rPr>
          <w:i/>
          <w:iCs/>
        </w:rPr>
        <w:t>Shukumei</w:t>
      </w:r>
      <w:proofErr w:type="spellEnd"/>
      <w:r w:rsidR="00E102BA">
        <w:rPr>
          <w:i/>
          <w:iCs/>
        </w:rPr>
        <w:t xml:space="preserve">: Yodogō </w:t>
      </w:r>
      <w:proofErr w:type="spellStart"/>
      <w:r w:rsidR="00E102BA">
        <w:rPr>
          <w:i/>
          <w:iCs/>
        </w:rPr>
        <w:t>Bōmeishatachi</w:t>
      </w:r>
      <w:proofErr w:type="spellEnd"/>
      <w:r w:rsidR="00E102BA">
        <w:rPr>
          <w:i/>
          <w:iCs/>
        </w:rPr>
        <w:t xml:space="preserve"> no </w:t>
      </w:r>
      <w:proofErr w:type="spellStart"/>
      <w:r w:rsidR="00E102BA">
        <w:rPr>
          <w:i/>
          <w:iCs/>
        </w:rPr>
        <w:t>Himitsu</w:t>
      </w:r>
      <w:proofErr w:type="spellEnd"/>
      <w:r w:rsidR="00E102BA">
        <w:rPr>
          <w:i/>
          <w:iCs/>
        </w:rPr>
        <w:t xml:space="preserve"> </w:t>
      </w:r>
      <w:proofErr w:type="spellStart"/>
      <w:r w:rsidR="00E102BA">
        <w:rPr>
          <w:i/>
          <w:iCs/>
        </w:rPr>
        <w:t>Kosaku</w:t>
      </w:r>
      <w:proofErr w:type="spellEnd"/>
      <w:r w:rsidR="00F239C7">
        <w:t>.</w:t>
      </w:r>
      <w:r w:rsidR="00E102BA">
        <w:t xml:space="preserve">  Honolulu: University of Hawaii Press, 201</w:t>
      </w:r>
      <w:r w:rsidR="0080278A">
        <w:t>7</w:t>
      </w:r>
      <w:r w:rsidR="00E102BA">
        <w:t>.</w:t>
      </w:r>
    </w:p>
    <w:p w14:paraId="7E499F73" w14:textId="77777777" w:rsidR="0087219A" w:rsidRDefault="00E102BA" w:rsidP="00704079">
      <w:pPr>
        <w:pStyle w:val="HangingIndentParagraph"/>
      </w:pPr>
      <w:r>
        <w:tab/>
        <w:t>Steinhoff, Patricia G., “</w:t>
      </w:r>
      <w:r w:rsidR="0087219A">
        <w:t xml:space="preserve">Editor’s </w:t>
      </w:r>
      <w:r>
        <w:t>Afterword” in Steinhoff, Patricia G., ed.,</w:t>
      </w:r>
      <w:r w:rsidR="002F70EE">
        <w:t xml:space="preserve"> Kōji Takazawa,</w:t>
      </w:r>
      <w:r>
        <w:t xml:space="preserve"> </w:t>
      </w:r>
      <w:r w:rsidR="00AA288C" w:rsidRPr="00AA288C">
        <w:rPr>
          <w:i/>
        </w:rPr>
        <w:t>Destiny: The Secret Operations of the Yodogō Exiles</w:t>
      </w:r>
      <w:r w:rsidR="00AA288C">
        <w:t xml:space="preserve">. </w:t>
      </w:r>
      <w:r>
        <w:t xml:space="preserve">English translation of Takazawa </w:t>
      </w:r>
      <w:proofErr w:type="spellStart"/>
      <w:r>
        <w:t>Kōji</w:t>
      </w:r>
      <w:proofErr w:type="spellEnd"/>
      <w:r>
        <w:t xml:space="preserve">, </w:t>
      </w:r>
      <w:proofErr w:type="spellStart"/>
      <w:r>
        <w:rPr>
          <w:i/>
          <w:iCs/>
        </w:rPr>
        <w:t>Shukumei</w:t>
      </w:r>
      <w:proofErr w:type="spellEnd"/>
      <w:r>
        <w:rPr>
          <w:i/>
          <w:iCs/>
        </w:rPr>
        <w:t xml:space="preserve">: Yodogō </w:t>
      </w:r>
      <w:proofErr w:type="spellStart"/>
      <w:r>
        <w:rPr>
          <w:i/>
          <w:iCs/>
        </w:rPr>
        <w:t>Bōmeishatachi</w:t>
      </w:r>
      <w:proofErr w:type="spellEnd"/>
      <w:r>
        <w:rPr>
          <w:i/>
          <w:iCs/>
        </w:rPr>
        <w:t xml:space="preserve"> no </w:t>
      </w:r>
      <w:proofErr w:type="spellStart"/>
      <w:r>
        <w:rPr>
          <w:i/>
          <w:iCs/>
        </w:rPr>
        <w:t>Himitsu</w:t>
      </w:r>
      <w:proofErr w:type="spellEnd"/>
      <w:r>
        <w:rPr>
          <w:i/>
          <w:iCs/>
        </w:rPr>
        <w:t xml:space="preserve"> </w:t>
      </w:r>
      <w:proofErr w:type="spellStart"/>
      <w:r>
        <w:rPr>
          <w:i/>
          <w:iCs/>
        </w:rPr>
        <w:t>Kosaku</w:t>
      </w:r>
      <w:proofErr w:type="spellEnd"/>
      <w:r w:rsidR="00704079">
        <w:t>.</w:t>
      </w:r>
      <w:r>
        <w:t xml:space="preserve">  Honolulu: University of Hawaii Press, 201</w:t>
      </w:r>
      <w:r w:rsidR="0080278A">
        <w:t>7</w:t>
      </w:r>
      <w:r>
        <w:t>.</w:t>
      </w:r>
      <w:r w:rsidR="00F239C7">
        <w:t xml:space="preserve"> </w:t>
      </w:r>
    </w:p>
    <w:p w14:paraId="6977038C" w14:textId="09B24E0F" w:rsidR="00461058" w:rsidRPr="005E36C4" w:rsidRDefault="00461058" w:rsidP="005E36C4">
      <w:pPr>
        <w:pStyle w:val="HangingIndentforCV"/>
        <w:rPr>
          <w:i/>
        </w:rPr>
      </w:pPr>
      <w:r>
        <w:tab/>
      </w:r>
      <w:bookmarkStart w:id="37" w:name="_Hlk13421030"/>
      <w:r>
        <w:t xml:space="preserve">Steinhoff, Patricia G., “The Uneven </w:t>
      </w:r>
      <w:r w:rsidR="002C0444">
        <w:t>Path</w:t>
      </w:r>
      <w:r>
        <w:t xml:space="preserve"> of Social Movements in Japan” in Julia </w:t>
      </w:r>
      <w:proofErr w:type="spellStart"/>
      <w:r>
        <w:t>Obinger</w:t>
      </w:r>
      <w:proofErr w:type="spellEnd"/>
      <w:r>
        <w:t xml:space="preserve"> and David </w:t>
      </w:r>
      <w:proofErr w:type="spellStart"/>
      <w:r>
        <w:t>Chiavacci</w:t>
      </w:r>
      <w:proofErr w:type="spellEnd"/>
      <w:r>
        <w:t xml:space="preserve">, eds., </w:t>
      </w:r>
      <w:r w:rsidR="00263BE4" w:rsidRPr="00263BE4">
        <w:rPr>
          <w:i/>
        </w:rPr>
        <w:t xml:space="preserve">Social Movements and Political </w:t>
      </w:r>
      <w:r w:rsidRPr="00263BE4">
        <w:rPr>
          <w:i/>
        </w:rPr>
        <w:t>Activism</w:t>
      </w:r>
      <w:r w:rsidRPr="004810A1">
        <w:rPr>
          <w:i/>
        </w:rPr>
        <w:t xml:space="preserve"> in Contemporary Japan:</w:t>
      </w:r>
      <w:r w:rsidR="00D20A5A">
        <w:rPr>
          <w:i/>
        </w:rPr>
        <w:t xml:space="preserve"> </w:t>
      </w:r>
      <w:r w:rsidR="00263BE4">
        <w:rPr>
          <w:i/>
        </w:rPr>
        <w:t>Re-emerging from Invisibility</w:t>
      </w:r>
      <w:r w:rsidR="0083090B">
        <w:rPr>
          <w:i/>
        </w:rPr>
        <w:t>.</w:t>
      </w:r>
      <w:r>
        <w:t xml:space="preserve"> The Mobilization Series on Social Movements, Protest, and Culture, edited by Hank Johnston</w:t>
      </w:r>
      <w:r w:rsidR="0083090B">
        <w:t>. Routledge: New York and London, 2017</w:t>
      </w:r>
      <w:r w:rsidR="004F4DA4">
        <w:t>, pp.27-50.</w:t>
      </w:r>
      <w:r>
        <w:t xml:space="preserve"> (</w:t>
      </w:r>
      <w:hyperlink r:id="rId14" w:history="1">
        <w:r w:rsidRPr="00B8596E">
          <w:rPr>
            <w:rStyle w:val="Hyperlink"/>
          </w:rPr>
          <w:t>https://www.routledge.com/The-Mobilization-Series-on-Social-Movements-Protest-and-Culture/book-series/ASHSER1345</w:t>
        </w:r>
      </w:hyperlink>
      <w:r>
        <w:t>).</w:t>
      </w:r>
      <w:r w:rsidR="0083090B">
        <w:t xml:space="preserve"> </w:t>
      </w:r>
    </w:p>
    <w:bookmarkEnd w:id="37"/>
    <w:p w14:paraId="15D00CF8" w14:textId="6A76AB27" w:rsidR="00653DF4" w:rsidRDefault="00EF336E" w:rsidP="00461058">
      <w:pPr>
        <w:pStyle w:val="HangingIndentforCV"/>
        <w:rPr>
          <w:rFonts w:eastAsia="MS Gothic"/>
          <w:lang w:eastAsia="ja-JP"/>
        </w:rPr>
      </w:pPr>
      <w:r>
        <w:t>2018</w:t>
      </w:r>
      <w:r>
        <w:tab/>
      </w:r>
      <w:bookmarkStart w:id="38" w:name="_Hlk2076691"/>
      <w:bookmarkStart w:id="39" w:name="_Hlk13420930"/>
      <w:r w:rsidR="00653DF4">
        <w:t>Steinhoff, Patricia G., “</w:t>
      </w:r>
      <w:r>
        <w:rPr>
          <w:rFonts w:hint="eastAsia"/>
          <w:b/>
          <w:lang w:eastAsia="ja-JP"/>
        </w:rPr>
        <w:t>１９６７年</w:t>
      </w:r>
      <w:r>
        <w:rPr>
          <w:rFonts w:hint="eastAsia"/>
          <w:b/>
          <w:lang w:eastAsia="ja-JP"/>
        </w:rPr>
        <w:t>10</w:t>
      </w:r>
      <w:r>
        <w:rPr>
          <w:rFonts w:hint="eastAsia"/>
          <w:b/>
          <w:lang w:eastAsia="ja-JP"/>
        </w:rPr>
        <w:t>月８日：</w:t>
      </w:r>
      <w:r w:rsidRPr="00550A0D">
        <w:rPr>
          <w:rFonts w:hint="eastAsia"/>
          <w:b/>
          <w:lang w:eastAsia="ja-JP"/>
        </w:rPr>
        <w:t>日本の新左翼学生運動の転回点</w:t>
      </w:r>
      <w:r w:rsidR="007F28C3">
        <w:rPr>
          <w:rFonts w:ascii="MS Gothic" w:eastAsia="MS Gothic" w:hAnsi="MS Gothic" w:cs="MS Gothic"/>
          <w:lang w:eastAsia="ja-JP"/>
        </w:rPr>
        <w:t xml:space="preserve"> </w:t>
      </w:r>
      <w:r w:rsidR="007F28C3">
        <w:rPr>
          <w:rFonts w:eastAsia="MS Gothic"/>
          <w:lang w:eastAsia="ja-JP"/>
        </w:rPr>
        <w:t>[October 1976: Turning Point for Japan’s New Left Student Movement</w:t>
      </w:r>
      <w:proofErr w:type="gramStart"/>
      <w:r w:rsidR="007F28C3">
        <w:rPr>
          <w:rFonts w:eastAsia="MS Gothic"/>
          <w:lang w:eastAsia="ja-JP"/>
        </w:rPr>
        <w:t>].</w:t>
      </w:r>
      <w:r w:rsidR="00653DF4">
        <w:rPr>
          <w:rFonts w:ascii="MS Gothic" w:eastAsia="MS Gothic" w:hAnsi="MS Gothic" w:cs="MS Gothic" w:hint="eastAsia"/>
          <w:i/>
          <w:lang w:eastAsia="ja-JP"/>
        </w:rPr>
        <w:t>月刊民博</w:t>
      </w:r>
      <w:proofErr w:type="gramEnd"/>
      <w:r w:rsidR="00653DF4">
        <w:rPr>
          <w:rFonts w:ascii="MS Gothic" w:eastAsia="MS Gothic" w:hAnsi="MS Gothic" w:cs="MS Gothic" w:hint="eastAsia"/>
          <w:i/>
          <w:lang w:eastAsia="ja-JP"/>
        </w:rPr>
        <w:t xml:space="preserve">　</w:t>
      </w:r>
      <w:r w:rsidR="00653DF4">
        <w:rPr>
          <w:rFonts w:eastAsia="MS Gothic"/>
          <w:lang w:eastAsia="ja-JP"/>
        </w:rPr>
        <w:t>[monthly journal of the Japanese National Museum of History] December 2018.</w:t>
      </w:r>
    </w:p>
    <w:p w14:paraId="698E4A47" w14:textId="77777777" w:rsidR="007F28C3" w:rsidRDefault="00633B7D" w:rsidP="00E30017">
      <w:pPr>
        <w:pStyle w:val="HangingIndentforCV"/>
        <w:rPr>
          <w:rFonts w:eastAsia="MS Gothic"/>
          <w:lang w:eastAsia="ja-JP"/>
        </w:rPr>
      </w:pPr>
      <w:r>
        <w:rPr>
          <w:rFonts w:eastAsia="MS Gothic"/>
          <w:lang w:eastAsia="ja-JP"/>
        </w:rPr>
        <w:t>2019</w:t>
      </w:r>
      <w:r>
        <w:rPr>
          <w:rFonts w:eastAsia="MS Gothic"/>
          <w:lang w:eastAsia="ja-JP"/>
        </w:rPr>
        <w:tab/>
      </w:r>
      <w:r w:rsidR="00BB7C21">
        <w:rPr>
          <w:rFonts w:eastAsia="MS Gothic"/>
          <w:lang w:eastAsia="ja-JP"/>
        </w:rPr>
        <w:t>Steinhoff, Patricia G., “</w:t>
      </w:r>
      <w:bookmarkEnd w:id="38"/>
      <w:r w:rsidR="00AD695D" w:rsidRPr="00C11AEA">
        <w:rPr>
          <w:rFonts w:hint="eastAsia"/>
          <w:lang w:eastAsia="ja-JP"/>
        </w:rPr>
        <w:t>社会運動におけるグローカル化―</w:t>
      </w:r>
      <w:r w:rsidR="00AD695D">
        <w:rPr>
          <w:rFonts w:hint="eastAsia"/>
          <w:lang w:eastAsia="ja-JP"/>
        </w:rPr>
        <w:t>19</w:t>
      </w:r>
      <w:r w:rsidR="00AD695D" w:rsidRPr="00C11AEA">
        <w:rPr>
          <w:rFonts w:hint="eastAsia"/>
          <w:lang w:eastAsia="ja-JP"/>
        </w:rPr>
        <w:t>60</w:t>
      </w:r>
      <w:r w:rsidR="00AD695D" w:rsidRPr="00C11AEA">
        <w:rPr>
          <w:rFonts w:hint="eastAsia"/>
          <w:lang w:eastAsia="ja-JP"/>
        </w:rPr>
        <w:t>年代日本の学生運動を中心に</w:t>
      </w:r>
      <w:proofErr w:type="gramStart"/>
      <w:r w:rsidR="00AD695D" w:rsidRPr="00C11AEA">
        <w:rPr>
          <w:rFonts w:hint="eastAsia"/>
          <w:lang w:eastAsia="ja-JP"/>
        </w:rPr>
        <w:t>―</w:t>
      </w:r>
      <w:r w:rsidR="00AD695D">
        <w:rPr>
          <w:lang w:eastAsia="ja-JP"/>
        </w:rPr>
        <w:t xml:space="preserve">” </w:t>
      </w:r>
      <w:r w:rsidR="00E30017">
        <w:rPr>
          <w:rFonts w:eastAsia="MS Gothic"/>
          <w:lang w:eastAsia="ja-JP"/>
        </w:rPr>
        <w:t xml:space="preserve"> [</w:t>
      </w:r>
      <w:proofErr w:type="gramEnd"/>
      <w:r w:rsidR="00E30017">
        <w:rPr>
          <w:rFonts w:eastAsia="MS Gothic"/>
          <w:lang w:eastAsia="ja-JP"/>
        </w:rPr>
        <w:t xml:space="preserve">Glocalization in the Japanese Student Movement of the 1960s]. </w:t>
      </w:r>
      <w:r w:rsidR="00E30017" w:rsidRPr="00E30017">
        <w:rPr>
          <w:rFonts w:eastAsia="MS Gothic"/>
          <w:i/>
          <w:lang w:eastAsia="ja-JP"/>
        </w:rPr>
        <w:t xml:space="preserve">Journal of </w:t>
      </w:r>
      <w:proofErr w:type="spellStart"/>
      <w:r w:rsidR="00E30017" w:rsidRPr="00E30017">
        <w:rPr>
          <w:rFonts w:eastAsia="MS Gothic"/>
          <w:i/>
          <w:lang w:eastAsia="ja-JP"/>
        </w:rPr>
        <w:t>Glocal</w:t>
      </w:r>
      <w:proofErr w:type="spellEnd"/>
      <w:r w:rsidR="00E30017" w:rsidRPr="00E30017">
        <w:rPr>
          <w:rFonts w:eastAsia="MS Gothic"/>
          <w:i/>
          <w:lang w:eastAsia="ja-JP"/>
        </w:rPr>
        <w:t xml:space="preserve"> Studies</w:t>
      </w:r>
      <w:r w:rsidR="00E30017">
        <w:rPr>
          <w:rFonts w:eastAsia="MS Gothic"/>
          <w:lang w:eastAsia="ja-JP"/>
        </w:rPr>
        <w:t>, vol.</w:t>
      </w:r>
      <w:r w:rsidR="00907F51">
        <w:rPr>
          <w:rFonts w:eastAsia="MS Gothic"/>
          <w:lang w:eastAsia="ja-JP"/>
        </w:rPr>
        <w:t xml:space="preserve"> 6.</w:t>
      </w:r>
      <w:r w:rsidR="00E30017">
        <w:rPr>
          <w:rFonts w:eastAsia="MS Gothic"/>
          <w:lang w:eastAsia="ja-JP"/>
        </w:rPr>
        <w:t xml:space="preserve">  Tokyo: Seijo University.</w:t>
      </w:r>
      <w:r w:rsidR="00AD695D">
        <w:rPr>
          <w:rFonts w:eastAsia="MS Gothic"/>
          <w:lang w:eastAsia="ja-JP"/>
        </w:rPr>
        <w:t xml:space="preserve"> </w:t>
      </w:r>
    </w:p>
    <w:bookmarkEnd w:id="39"/>
    <w:p w14:paraId="12C46AE0" w14:textId="7220E05E" w:rsidR="007F28C3" w:rsidRDefault="007F28C3" w:rsidP="00461058">
      <w:pPr>
        <w:pStyle w:val="HangingIndentforCV"/>
        <w:rPr>
          <w:rStyle w:val="doilink"/>
        </w:rPr>
      </w:pPr>
      <w:r>
        <w:rPr>
          <w:rFonts w:eastAsia="MS Gothic"/>
          <w:lang w:eastAsia="ja-JP"/>
        </w:rPr>
        <w:lastRenderedPageBreak/>
        <w:tab/>
        <w:t>Steinhoff, Patricia G., “</w:t>
      </w:r>
      <w:r>
        <w:t xml:space="preserve">Emotional Costs of Providing Social Support to Political Prisoners” </w:t>
      </w:r>
      <w:r>
        <w:rPr>
          <w:i/>
        </w:rPr>
        <w:t>Contemporary Japan</w:t>
      </w:r>
      <w:r>
        <w:t xml:space="preserve">, </w:t>
      </w:r>
      <w:r>
        <w:rPr>
          <w:i/>
        </w:rPr>
        <w:t>Journal of the German Institute for Japanese Studies in Tokyo</w:t>
      </w:r>
      <w:r>
        <w:t>.</w:t>
      </w:r>
      <w:r w:rsidR="0016346B">
        <w:t xml:space="preserve"> V. 31:2, pp. 141-158, </w:t>
      </w:r>
      <w:r w:rsidR="0016346B">
        <w:rPr>
          <w:rStyle w:val="doilink"/>
        </w:rPr>
        <w:t xml:space="preserve">DOI: </w:t>
      </w:r>
      <w:hyperlink r:id="rId15" w:history="1">
        <w:r w:rsidR="0016346B">
          <w:rPr>
            <w:rStyle w:val="Hyperlink"/>
          </w:rPr>
          <w:t>10.1080/18692729.2019.1627024</w:t>
        </w:r>
      </w:hyperlink>
      <w:r w:rsidR="0016346B">
        <w:rPr>
          <w:rStyle w:val="doilink"/>
        </w:rPr>
        <w:t>.</w:t>
      </w:r>
    </w:p>
    <w:p w14:paraId="67C12757" w14:textId="397A4120" w:rsidR="000E122B" w:rsidRDefault="000E122B" w:rsidP="00461058">
      <w:pPr>
        <w:pStyle w:val="HangingIndentforCV"/>
        <w:rPr>
          <w:rStyle w:val="doilink"/>
        </w:rPr>
      </w:pPr>
      <w:r>
        <w:rPr>
          <w:rStyle w:val="doilink"/>
        </w:rPr>
        <w:t>2020</w:t>
      </w:r>
      <w:r>
        <w:rPr>
          <w:rStyle w:val="doilink"/>
        </w:rPr>
        <w:tab/>
        <w:t xml:space="preserve">Steinhoff, Patricia G., “Preface” in Lori Pierce and John Rosa, guest eds., </w:t>
      </w:r>
      <w:r>
        <w:rPr>
          <w:rStyle w:val="doilink"/>
          <w:i/>
          <w:iCs/>
        </w:rPr>
        <w:t>Social Process in Hawaiʻi: Celebrating 100 Years of Local Studies.</w:t>
      </w:r>
      <w:r>
        <w:rPr>
          <w:rStyle w:val="doilink"/>
        </w:rPr>
        <w:t xml:space="preserve"> Vol. 46, fall 2020.</w:t>
      </w:r>
    </w:p>
    <w:p w14:paraId="12CF8A62" w14:textId="5E1875A7" w:rsidR="000E122B" w:rsidRDefault="000E122B" w:rsidP="000E122B">
      <w:pPr>
        <w:pStyle w:val="HangingIndentforCV"/>
        <w:rPr>
          <w:rStyle w:val="doilink"/>
        </w:rPr>
      </w:pPr>
      <w:r>
        <w:rPr>
          <w:rStyle w:val="doilink"/>
        </w:rPr>
        <w:t>2020</w:t>
      </w:r>
      <w:r>
        <w:rPr>
          <w:rStyle w:val="doilink"/>
        </w:rPr>
        <w:tab/>
        <w:t>Steinhoff, Patricia G., “Cumulative Index of Articles, by Volume</w:t>
      </w:r>
      <w:r w:rsidR="00F8272F">
        <w:rPr>
          <w:rStyle w:val="doilink"/>
        </w:rPr>
        <w:t>, 1935-2020</w:t>
      </w:r>
      <w:r>
        <w:rPr>
          <w:rStyle w:val="doilink"/>
        </w:rPr>
        <w:t xml:space="preserve">” in Lori Pierce and John Rosa, guest eds., </w:t>
      </w:r>
      <w:r>
        <w:rPr>
          <w:rStyle w:val="doilink"/>
          <w:i/>
          <w:iCs/>
        </w:rPr>
        <w:t>Social Process in Hawaiʻi: Celebrating 100 Years of Local Studies.</w:t>
      </w:r>
      <w:r>
        <w:rPr>
          <w:rStyle w:val="doilink"/>
        </w:rPr>
        <w:t xml:space="preserve"> Vol. 46, fall 2020.</w:t>
      </w:r>
    </w:p>
    <w:p w14:paraId="0700C736" w14:textId="77523860" w:rsidR="00580399" w:rsidRDefault="000E122B" w:rsidP="00580399">
      <w:pPr>
        <w:pStyle w:val="HangingIndentforCV"/>
        <w:rPr>
          <w:rStyle w:val="doilink"/>
        </w:rPr>
      </w:pPr>
      <w:r>
        <w:rPr>
          <w:rFonts w:eastAsia="MS Gothic"/>
          <w:lang w:eastAsia="ja-JP"/>
        </w:rPr>
        <w:t>2020</w:t>
      </w:r>
      <w:r>
        <w:rPr>
          <w:rFonts w:eastAsia="MS Gothic"/>
          <w:lang w:eastAsia="ja-JP"/>
        </w:rPr>
        <w:tab/>
        <w:t>Steinhoff, Patricia G., “</w:t>
      </w:r>
      <w:r w:rsidR="00F8272F">
        <w:rPr>
          <w:rFonts w:eastAsia="MS Gothic"/>
          <w:lang w:eastAsia="ja-JP"/>
        </w:rPr>
        <w:t>Name</w:t>
      </w:r>
      <w:r>
        <w:rPr>
          <w:rFonts w:eastAsia="MS Gothic"/>
          <w:lang w:eastAsia="ja-JP"/>
        </w:rPr>
        <w:t xml:space="preserve"> Index of Authors, Editors, and Other Participants</w:t>
      </w:r>
      <w:r w:rsidR="00F8272F">
        <w:rPr>
          <w:rFonts w:eastAsia="MS Gothic"/>
          <w:lang w:eastAsia="ja-JP"/>
        </w:rPr>
        <w:t>, 1935-2020</w:t>
      </w:r>
      <w:r w:rsidR="00580399">
        <w:rPr>
          <w:rFonts w:eastAsia="MS Gothic"/>
          <w:lang w:eastAsia="ja-JP"/>
        </w:rPr>
        <w:t xml:space="preserve">” in </w:t>
      </w:r>
      <w:r w:rsidR="00580399">
        <w:rPr>
          <w:rStyle w:val="doilink"/>
        </w:rPr>
        <w:t xml:space="preserve">Lori Pierce and John Rosa, guest eds., </w:t>
      </w:r>
      <w:r w:rsidR="00580399">
        <w:rPr>
          <w:rStyle w:val="doilink"/>
          <w:i/>
          <w:iCs/>
        </w:rPr>
        <w:t>Social Process in Hawaiʻi: Celebrating 100 Years of Local Studies.</w:t>
      </w:r>
      <w:r w:rsidR="00580399">
        <w:rPr>
          <w:rStyle w:val="doilink"/>
        </w:rPr>
        <w:t xml:space="preserve"> Vol. 46, fall 2020.</w:t>
      </w:r>
    </w:p>
    <w:p w14:paraId="1444C821" w14:textId="77777777" w:rsidR="007D001B" w:rsidRDefault="007D001B" w:rsidP="00891828">
      <w:pPr>
        <w:pStyle w:val="HangingIndentParagraph"/>
      </w:pPr>
      <w:r>
        <w:t>Submitted</w:t>
      </w:r>
    </w:p>
    <w:p w14:paraId="2DBE48AC" w14:textId="5C78C347" w:rsidR="00891828" w:rsidRPr="00324A53" w:rsidRDefault="00891828" w:rsidP="00891828">
      <w:pPr>
        <w:pStyle w:val="HangingIndentParagraph"/>
        <w:rPr>
          <w:i/>
          <w:iCs/>
        </w:rPr>
      </w:pPr>
      <w:r>
        <w:tab/>
        <w:t>Steinhoff, Patricia G., “Transforming Invisible Civil Society into Alternative Politics” to appear in David Slater</w:t>
      </w:r>
      <w:r w:rsidR="006E78B8">
        <w:t xml:space="preserve"> and Patricia Steinhoff, </w:t>
      </w:r>
      <w:r>
        <w:t xml:space="preserve">eds., </w:t>
      </w:r>
      <w:r w:rsidR="006776BF">
        <w:rPr>
          <w:i/>
        </w:rPr>
        <w:t>Alternative</w:t>
      </w:r>
      <w:r w:rsidRPr="000F52E2">
        <w:rPr>
          <w:i/>
        </w:rPr>
        <w:t xml:space="preserve"> Politics in </w:t>
      </w:r>
      <w:r w:rsidR="00324A53">
        <w:rPr>
          <w:i/>
        </w:rPr>
        <w:t xml:space="preserve">Contemporary </w:t>
      </w:r>
      <w:r w:rsidRPr="000F52E2">
        <w:rPr>
          <w:i/>
        </w:rPr>
        <w:t>Japan</w:t>
      </w:r>
      <w:r w:rsidR="00324A53">
        <w:t xml:space="preserve">: </w:t>
      </w:r>
      <w:r w:rsidR="00324A53" w:rsidRPr="00324A53">
        <w:rPr>
          <w:i/>
          <w:iCs/>
        </w:rPr>
        <w:t>New Directions in Social Movements.</w:t>
      </w:r>
    </w:p>
    <w:p w14:paraId="7FB11C99" w14:textId="63BE4E05" w:rsidR="000F4CCB" w:rsidRDefault="000F4CCB" w:rsidP="00891828">
      <w:pPr>
        <w:pStyle w:val="HangingIndentParagraph"/>
      </w:pPr>
      <w:r>
        <w:tab/>
      </w:r>
      <w:proofErr w:type="spellStart"/>
      <w:r>
        <w:t>Abinales</w:t>
      </w:r>
      <w:proofErr w:type="spellEnd"/>
      <w:r>
        <w:t>, Patricio and Patricia Steinhoff, “Filipino Communists, Japanese Leftists and the Search for a New ‘</w:t>
      </w:r>
      <w:proofErr w:type="spellStart"/>
      <w:r>
        <w:t>Internationale</w:t>
      </w:r>
      <w:proofErr w:type="spellEnd"/>
      <w:proofErr w:type="gramStart"/>
      <w:r>
        <w:t>’  to</w:t>
      </w:r>
      <w:proofErr w:type="gramEnd"/>
      <w:r>
        <w:t xml:space="preserve"> appear in a volume of papers from a project on Southeast Asian Perspectives on Japanese Studies, edited by Lonny Carlile. </w:t>
      </w:r>
    </w:p>
    <w:p w14:paraId="77F6A82D" w14:textId="1FE8608C" w:rsidR="00E37E68" w:rsidRDefault="000F4CCB" w:rsidP="00E37E68">
      <w:pPr>
        <w:pStyle w:val="HangingIndentParagraph"/>
      </w:pPr>
      <w:r>
        <w:tab/>
      </w:r>
      <w:r w:rsidR="00E37E68">
        <w:t xml:space="preserve">Steinhoff, Patricia G., “Introduction” to appear in Steinhoff, Patricia G., ed., </w:t>
      </w:r>
      <w:r w:rsidR="00E37E68" w:rsidRPr="009A640D">
        <w:rPr>
          <w:i/>
        </w:rPr>
        <w:t>How Was the Battle of Okinawa Covered in the American Press?</w:t>
      </w:r>
      <w:r w:rsidR="00E37E68">
        <w:t xml:space="preserve"> University of Hawaii Center for Okinawan Studies</w:t>
      </w:r>
      <w:r w:rsidR="002F70EE">
        <w:t>.</w:t>
      </w:r>
      <w:r w:rsidR="00E37E68">
        <w:tab/>
        <w:t xml:space="preserve"> </w:t>
      </w:r>
    </w:p>
    <w:p w14:paraId="2E953CB7" w14:textId="44FDC264" w:rsidR="00590CF4" w:rsidRDefault="00324A53" w:rsidP="00E37E68">
      <w:pPr>
        <w:pStyle w:val="HangingIndentParagraph"/>
      </w:pPr>
      <w:r>
        <w:tab/>
        <w:t xml:space="preserve">Steinhoff, Patricia G, “In Ezra Vogel’s Shadow” to appear in Martin K. Whyte and Mary C. Brinton, eds., </w:t>
      </w:r>
      <w:r>
        <w:rPr>
          <w:i/>
          <w:iCs/>
        </w:rPr>
        <w:t xml:space="preserve">Remembering Ezra Vogal. </w:t>
      </w:r>
      <w:r>
        <w:t>To be published jointly by the Fairbank Center for Chinese Studies and the Reischauer Institute for Japanese Studies and distributed by Harvard University Press.</w:t>
      </w:r>
    </w:p>
    <w:p w14:paraId="56175137" w14:textId="6B7BA8EB" w:rsidR="00B12096" w:rsidRPr="00755613" w:rsidRDefault="00B12096" w:rsidP="00E37E68">
      <w:pPr>
        <w:pStyle w:val="HangingIndentParagraph"/>
      </w:pPr>
      <w:r>
        <w:tab/>
        <w:t xml:space="preserve">Steinhoff, Patricia G., “Sociology and Serendipity” to appear in Alisa Freedman, ed., </w:t>
      </w:r>
      <w:r>
        <w:rPr>
          <w:i/>
          <w:iCs/>
        </w:rPr>
        <w:t>Trailblazing Women in Japanese Studies.</w:t>
      </w:r>
      <w:r w:rsidR="00755613">
        <w:rPr>
          <w:i/>
          <w:iCs/>
        </w:rPr>
        <w:t xml:space="preserve"> </w:t>
      </w:r>
      <w:r w:rsidR="00755613" w:rsidRPr="00755613">
        <w:t>Asian Shorts Series, Association for Asian Studies.</w:t>
      </w:r>
      <w:r w:rsidRPr="00755613">
        <w:t xml:space="preserve"> </w:t>
      </w:r>
    </w:p>
    <w:p w14:paraId="4C9EC14E" w14:textId="77777777" w:rsidR="00FE6703" w:rsidRDefault="00FE6703">
      <w:pPr>
        <w:pStyle w:val="Heading8"/>
      </w:pPr>
      <w:r>
        <w:t>Book Reviews</w:t>
      </w:r>
    </w:p>
    <w:p w14:paraId="016AAA07" w14:textId="77777777" w:rsidR="00FE6703" w:rsidRDefault="00FE6703">
      <w:pPr>
        <w:pStyle w:val="HangingIndentParagraph"/>
      </w:pPr>
      <w:r>
        <w:t>1970</w:t>
      </w:r>
      <w:r>
        <w:tab/>
        <w:t xml:space="preserve">Steinhoff, P. G., review of </w:t>
      </w:r>
      <w:r>
        <w:rPr>
          <w:rStyle w:val="italic"/>
        </w:rPr>
        <w:t>Japan:  Culture, Education and Change in Two Communities</w:t>
      </w:r>
      <w:r>
        <w:t xml:space="preserve"> by Theodore </w:t>
      </w:r>
      <w:proofErr w:type="spellStart"/>
      <w:r>
        <w:t>Bramweld</w:t>
      </w:r>
      <w:proofErr w:type="spellEnd"/>
      <w:r>
        <w:t xml:space="preserve">.  </w:t>
      </w:r>
      <w:r>
        <w:rPr>
          <w:rStyle w:val="italic"/>
          <w:lang w:val="fr-FR"/>
        </w:rPr>
        <w:t xml:space="preserve">Monumenta </w:t>
      </w:r>
      <w:proofErr w:type="spellStart"/>
      <w:r>
        <w:rPr>
          <w:rStyle w:val="italic"/>
          <w:lang w:val="fr-FR"/>
        </w:rPr>
        <w:t>Nipponica</w:t>
      </w:r>
      <w:proofErr w:type="spellEnd"/>
      <w:r>
        <w:rPr>
          <w:lang w:val="fr-FR"/>
        </w:rPr>
        <w:t xml:space="preserve"> vol. </w:t>
      </w:r>
      <w:r>
        <w:t>XXV, February, 1970.</w:t>
      </w:r>
      <w:r w:rsidR="006270A0">
        <w:t>”</w:t>
      </w:r>
    </w:p>
    <w:p w14:paraId="7409761A" w14:textId="77777777" w:rsidR="00FE6703" w:rsidRDefault="00FE6703">
      <w:pPr>
        <w:pStyle w:val="HangingIndentParagraph"/>
      </w:pPr>
      <w:r>
        <w:t>1971</w:t>
      </w:r>
      <w:r>
        <w:tab/>
        <w:t xml:space="preserve">Steinhoff, P. G., review of </w:t>
      </w:r>
      <w:r>
        <w:rPr>
          <w:rStyle w:val="italic"/>
        </w:rPr>
        <w:t>Social Change and the Individual</w:t>
      </w:r>
      <w:r>
        <w:t xml:space="preserve"> by Kazuko Tsurumi.  </w:t>
      </w:r>
      <w:r>
        <w:rPr>
          <w:rStyle w:val="italic"/>
        </w:rPr>
        <w:t>Journal of Asian Studies</w:t>
      </w:r>
      <w:r>
        <w:t xml:space="preserve">, vol. XXX, no. 2, </w:t>
      </w:r>
      <w:proofErr w:type="gramStart"/>
      <w:r>
        <w:t>February,</w:t>
      </w:r>
      <w:proofErr w:type="gramEnd"/>
      <w:r>
        <w:t xml:space="preserve"> 1971.</w:t>
      </w:r>
    </w:p>
    <w:p w14:paraId="2A04C00E" w14:textId="77777777" w:rsidR="00FE6703" w:rsidRDefault="00FE6703">
      <w:pPr>
        <w:pStyle w:val="HangingIndentParagraph"/>
      </w:pPr>
      <w:r>
        <w:t>1973</w:t>
      </w:r>
      <w:r>
        <w:tab/>
        <w:t xml:space="preserve">Steinhoff, P. G., review of </w:t>
      </w:r>
      <w:r>
        <w:rPr>
          <w:rStyle w:val="italic"/>
        </w:rPr>
        <w:t>Tradition and Modernization in Japanese Culture</w:t>
      </w:r>
      <w:r>
        <w:t xml:space="preserve">, Donald H. Shively, ed. </w:t>
      </w:r>
      <w:r>
        <w:rPr>
          <w:rStyle w:val="italic"/>
        </w:rPr>
        <w:t>Journal of Asian and African Studies</w:t>
      </w:r>
      <w:r>
        <w:t>, Fall, 1973.</w:t>
      </w:r>
    </w:p>
    <w:p w14:paraId="13489ACD" w14:textId="77777777" w:rsidR="00FE6703" w:rsidRDefault="00FE6703">
      <w:pPr>
        <w:pStyle w:val="HangingIndentParagraph"/>
      </w:pPr>
      <w:r>
        <w:t>1974</w:t>
      </w:r>
      <w:r>
        <w:tab/>
        <w:t xml:space="preserve">Steinhoff, P. G., review of </w:t>
      </w:r>
      <w:r>
        <w:rPr>
          <w:rStyle w:val="italic"/>
        </w:rPr>
        <w:t>Fifty Years of the Communist Party of Japan</w:t>
      </w:r>
      <w:r>
        <w:t xml:space="preserve">, Central Committee of the Communist Party of Japan.  </w:t>
      </w:r>
      <w:r>
        <w:rPr>
          <w:rStyle w:val="italic"/>
          <w:lang w:val="fr-FR"/>
        </w:rPr>
        <w:t xml:space="preserve">Monumenta </w:t>
      </w:r>
      <w:proofErr w:type="spellStart"/>
      <w:r>
        <w:rPr>
          <w:rStyle w:val="italic"/>
          <w:lang w:val="fr-FR"/>
        </w:rPr>
        <w:t>Nipponica</w:t>
      </w:r>
      <w:proofErr w:type="spellEnd"/>
      <w:r>
        <w:rPr>
          <w:lang w:val="fr-FR"/>
        </w:rPr>
        <w:t xml:space="preserve">, vol. </w:t>
      </w:r>
      <w:r>
        <w:t>XXIX, August, 1974.</w:t>
      </w:r>
    </w:p>
    <w:p w14:paraId="63676969" w14:textId="77777777" w:rsidR="00FE6703" w:rsidRDefault="00FE6703">
      <w:pPr>
        <w:pStyle w:val="HangingIndentParagraph"/>
      </w:pPr>
      <w:r>
        <w:lastRenderedPageBreak/>
        <w:t>1977</w:t>
      </w:r>
      <w:r>
        <w:tab/>
        <w:t xml:space="preserve">Steinhoff, P. G., review of </w:t>
      </w:r>
      <w:r>
        <w:rPr>
          <w:rStyle w:val="italic"/>
        </w:rPr>
        <w:t>The Political Culture of Japan</w:t>
      </w:r>
      <w:r>
        <w:t xml:space="preserve"> by Bradley Richardson.  </w:t>
      </w:r>
      <w:r>
        <w:rPr>
          <w:rStyle w:val="italic"/>
        </w:rPr>
        <w:t>American Journal of Sociology</w:t>
      </w:r>
      <w:r>
        <w:t>, 1977.</w:t>
      </w:r>
    </w:p>
    <w:p w14:paraId="1143D12A" w14:textId="77777777" w:rsidR="00FE6703" w:rsidRDefault="00FE6703">
      <w:pPr>
        <w:pStyle w:val="HangingIndentParagraph"/>
      </w:pPr>
      <w:r>
        <w:tab/>
        <w:t xml:space="preserve">Steinhoff, P. G., review of </w:t>
      </w:r>
      <w:r>
        <w:rPr>
          <w:rStyle w:val="italic"/>
        </w:rPr>
        <w:t>Thought Control in Pre-war Japan</w:t>
      </w:r>
      <w:r>
        <w:t xml:space="preserve"> by Richard Mitchell.  </w:t>
      </w:r>
      <w:r>
        <w:rPr>
          <w:rStyle w:val="italic"/>
        </w:rPr>
        <w:t>Pacific Affairs</w:t>
      </w:r>
      <w:r>
        <w:t>, 1977.</w:t>
      </w:r>
    </w:p>
    <w:p w14:paraId="71BC00F0" w14:textId="77777777" w:rsidR="00FE6703" w:rsidRDefault="00FE6703">
      <w:pPr>
        <w:pStyle w:val="HangingIndentParagraph"/>
      </w:pPr>
      <w:r>
        <w:tab/>
        <w:t xml:space="preserve">Steinhoff, P. G., review of </w:t>
      </w:r>
      <w:r>
        <w:rPr>
          <w:rStyle w:val="italic"/>
        </w:rPr>
        <w:t>Women in Changing Japan</w:t>
      </w:r>
      <w:r>
        <w:t xml:space="preserve">, Joyce Lebra, ed. </w:t>
      </w:r>
      <w:r>
        <w:rPr>
          <w:rStyle w:val="italic"/>
        </w:rPr>
        <w:t>Journal of Asian and African Studies</w:t>
      </w:r>
      <w:r>
        <w:t>, 1977.</w:t>
      </w:r>
    </w:p>
    <w:p w14:paraId="547CD85E" w14:textId="77777777" w:rsidR="00FE6703" w:rsidRDefault="00FE6703">
      <w:pPr>
        <w:pStyle w:val="HangingIndentParagraph"/>
      </w:pPr>
      <w:r>
        <w:tab/>
        <w:t xml:space="preserve">Steinhoff, P. G., review of </w:t>
      </w:r>
      <w:r>
        <w:rPr>
          <w:rStyle w:val="italic"/>
        </w:rPr>
        <w:t>Japanese Marxist</w:t>
      </w:r>
      <w:r>
        <w:t xml:space="preserve"> by Gail Bernstein.  </w:t>
      </w:r>
      <w:r>
        <w:rPr>
          <w:rStyle w:val="italic"/>
          <w:lang w:val="fr-FR"/>
        </w:rPr>
        <w:t xml:space="preserve">Monumenta </w:t>
      </w:r>
      <w:proofErr w:type="spellStart"/>
      <w:r>
        <w:rPr>
          <w:rStyle w:val="italic"/>
          <w:lang w:val="fr-FR"/>
        </w:rPr>
        <w:t>Nipponica</w:t>
      </w:r>
      <w:proofErr w:type="spellEnd"/>
      <w:r>
        <w:rPr>
          <w:lang w:val="fr-FR"/>
        </w:rPr>
        <w:t xml:space="preserve">, vol. </w:t>
      </w:r>
      <w:r>
        <w:t>XXXII, no. 4, Winter, 1977.</w:t>
      </w:r>
    </w:p>
    <w:p w14:paraId="54857E9D" w14:textId="77777777" w:rsidR="00FE6703" w:rsidRDefault="00FE6703">
      <w:pPr>
        <w:pStyle w:val="HangingIndentParagraph"/>
      </w:pPr>
      <w:r>
        <w:t>1979</w:t>
      </w:r>
      <w:r>
        <w:tab/>
        <w:t xml:space="preserve">Steinhoff, P. G., review of </w:t>
      </w:r>
      <w:r>
        <w:rPr>
          <w:rStyle w:val="italic"/>
        </w:rPr>
        <w:t>Forces of Order--Police Behavior in Japan and the United States</w:t>
      </w:r>
      <w:r>
        <w:t xml:space="preserve">, by David Bayley.  </w:t>
      </w:r>
      <w:r>
        <w:rPr>
          <w:rStyle w:val="italic"/>
        </w:rPr>
        <w:t>American Journal of Sociology</w:t>
      </w:r>
      <w:r>
        <w:t xml:space="preserve">, vol. 85, no. 1, pp. 231-233, </w:t>
      </w:r>
      <w:proofErr w:type="gramStart"/>
      <w:r>
        <w:t>July,</w:t>
      </w:r>
      <w:proofErr w:type="gramEnd"/>
      <w:r>
        <w:t xml:space="preserve"> 1979.</w:t>
      </w:r>
    </w:p>
    <w:p w14:paraId="20573F87" w14:textId="074F2715" w:rsidR="00FE6703" w:rsidRDefault="00FE6703">
      <w:pPr>
        <w:pStyle w:val="HangingIndentParagraph"/>
      </w:pPr>
      <w:r>
        <w:t>1980</w:t>
      </w:r>
      <w:r>
        <w:tab/>
        <w:t xml:space="preserve">Steinhoff, P. G., review of </w:t>
      </w:r>
      <w:r>
        <w:rPr>
          <w:rStyle w:val="italic"/>
        </w:rPr>
        <w:t>Women Workers in the Japanese Cotton Mills:  1880-1920</w:t>
      </w:r>
      <w:r>
        <w:t xml:space="preserve"> by Yasue Aoki Kidd.  </w:t>
      </w:r>
      <w:r>
        <w:rPr>
          <w:rStyle w:val="italic"/>
          <w:lang w:val="fr-FR"/>
        </w:rPr>
        <w:t xml:space="preserve">Monumenta </w:t>
      </w:r>
      <w:proofErr w:type="spellStart"/>
      <w:r>
        <w:rPr>
          <w:rStyle w:val="italic"/>
          <w:lang w:val="fr-FR"/>
        </w:rPr>
        <w:t>Nipponica</w:t>
      </w:r>
      <w:proofErr w:type="spellEnd"/>
      <w:r>
        <w:rPr>
          <w:lang w:val="fr-FR"/>
        </w:rPr>
        <w:t xml:space="preserve">, vol. </w:t>
      </w:r>
      <w:r>
        <w:t>XXXV, no. 1, Spring 1980.</w:t>
      </w:r>
    </w:p>
    <w:p w14:paraId="029B138B" w14:textId="6CEBB977" w:rsidR="00751DF3" w:rsidRPr="00751DF3" w:rsidRDefault="00751DF3">
      <w:pPr>
        <w:pStyle w:val="HangingIndentParagraph"/>
      </w:pPr>
      <w:r>
        <w:t>1983</w:t>
      </w:r>
      <w:r>
        <w:tab/>
        <w:t xml:space="preserve">Steinhoff, P.S. review of </w:t>
      </w:r>
      <w:r>
        <w:rPr>
          <w:i/>
          <w:iCs/>
        </w:rPr>
        <w:t>Popular Disturbances in Japan</w:t>
      </w:r>
      <w:r>
        <w:t xml:space="preserve"> by Yoshio Sugimoto. </w:t>
      </w:r>
      <w:r>
        <w:rPr>
          <w:i/>
          <w:iCs/>
        </w:rPr>
        <w:t xml:space="preserve">Journal of Asian Studies </w:t>
      </w:r>
      <w:r>
        <w:t>vol.42, no. 4, (Aug. 1983), pp. 977-979.</w:t>
      </w:r>
    </w:p>
    <w:p w14:paraId="4E2CE680" w14:textId="77777777" w:rsidR="00FE6703" w:rsidRDefault="00FE6703">
      <w:pPr>
        <w:pStyle w:val="HangingIndentParagraph"/>
      </w:pPr>
      <w:r>
        <w:t>1984</w:t>
      </w:r>
      <w:r>
        <w:tab/>
        <w:t xml:space="preserve">Steinhoff, P. G., review of </w:t>
      </w:r>
      <w:r>
        <w:rPr>
          <w:rStyle w:val="italic"/>
        </w:rPr>
        <w:t>Flowers in Salt:  The Beginnings of Feminist Consciousness in Modern Japan</w:t>
      </w:r>
      <w:r>
        <w:t xml:space="preserve">, by Sharon L. Sievers.  </w:t>
      </w:r>
      <w:r>
        <w:rPr>
          <w:rStyle w:val="italic"/>
          <w:i w:val="0"/>
          <w:lang w:val="fr-FR"/>
        </w:rPr>
        <w:t xml:space="preserve">Monumenta </w:t>
      </w:r>
      <w:proofErr w:type="spellStart"/>
      <w:r>
        <w:rPr>
          <w:rStyle w:val="italic"/>
          <w:i w:val="0"/>
          <w:lang w:val="fr-FR"/>
        </w:rPr>
        <w:t>Nipponica</w:t>
      </w:r>
      <w:proofErr w:type="spellEnd"/>
      <w:r>
        <w:rPr>
          <w:i/>
          <w:lang w:val="fr-FR"/>
        </w:rPr>
        <w:t>,</w:t>
      </w:r>
      <w:r>
        <w:rPr>
          <w:lang w:val="fr-FR"/>
        </w:rPr>
        <w:t xml:space="preserve"> vol. </w:t>
      </w:r>
      <w:r>
        <w:t>XXXIX, no. 4, Winter, 1984.</w:t>
      </w:r>
    </w:p>
    <w:p w14:paraId="2B9388C7" w14:textId="77777777" w:rsidR="00FE6703" w:rsidRDefault="00FE6703">
      <w:pPr>
        <w:pStyle w:val="HangingIndentParagraph"/>
      </w:pPr>
      <w:r>
        <w:tab/>
        <w:t xml:space="preserve">Steinhoff, P. G., review of </w:t>
      </w:r>
      <w:r>
        <w:rPr>
          <w:rStyle w:val="italic"/>
        </w:rPr>
        <w:t>Family Planning in Contemporary Japan</w:t>
      </w:r>
      <w:r>
        <w:t xml:space="preserve">, by Samuel Coleman.  </w:t>
      </w:r>
      <w:r>
        <w:rPr>
          <w:rStyle w:val="italic"/>
        </w:rPr>
        <w:t>Journal of Japanese Studies</w:t>
      </w:r>
      <w:r>
        <w:t>, vol. X, no. 2, Summer 1984.</w:t>
      </w:r>
    </w:p>
    <w:p w14:paraId="55F310AF" w14:textId="77777777" w:rsidR="00FE6703" w:rsidRDefault="00FE6703">
      <w:pPr>
        <w:pStyle w:val="HangingIndentParagraph"/>
      </w:pPr>
      <w:r>
        <w:t>1985</w:t>
      </w:r>
      <w:r>
        <w:tab/>
        <w:t xml:space="preserve">Steinhoff, P. G., review of </w:t>
      </w:r>
      <w:r>
        <w:rPr>
          <w:rStyle w:val="italic"/>
        </w:rPr>
        <w:t>Heritage of Endurance</w:t>
      </w:r>
      <w:r>
        <w:t xml:space="preserve"> by Hiroshi Wagatsuma and George DeVos.  </w:t>
      </w:r>
      <w:r>
        <w:rPr>
          <w:rStyle w:val="italic"/>
        </w:rPr>
        <w:t>Pacific Affairs</w:t>
      </w:r>
      <w:r>
        <w:t>.</w:t>
      </w:r>
    </w:p>
    <w:p w14:paraId="68D3F3F8" w14:textId="77777777" w:rsidR="00FE6703" w:rsidRDefault="00FE6703">
      <w:pPr>
        <w:pStyle w:val="HangingIndentParagraph"/>
      </w:pPr>
      <w:r>
        <w:t>1986</w:t>
      </w:r>
      <w:r>
        <w:tab/>
        <w:t xml:space="preserve">Steinhoff, P. G., review of </w:t>
      </w:r>
      <w:r>
        <w:rPr>
          <w:rStyle w:val="italic"/>
        </w:rPr>
        <w:t>Images of Japanese Society</w:t>
      </w:r>
      <w:r>
        <w:t xml:space="preserve"> by Ross Mouer and Yoshio Sugimoto.  </w:t>
      </w:r>
      <w:r>
        <w:rPr>
          <w:rStyle w:val="italic"/>
        </w:rPr>
        <w:t>American Journal of Sociology</w:t>
      </w:r>
      <w:r>
        <w:t>.</w:t>
      </w:r>
    </w:p>
    <w:p w14:paraId="26436E9A" w14:textId="77777777" w:rsidR="00FE6703" w:rsidRDefault="00FE6703">
      <w:pPr>
        <w:pStyle w:val="HangingIndentParagraph"/>
      </w:pPr>
      <w:r>
        <w:t>1988</w:t>
      </w:r>
      <w:r>
        <w:tab/>
        <w:t xml:space="preserve">Steinhoff, P. G., review of </w:t>
      </w:r>
      <w:r>
        <w:rPr>
          <w:rStyle w:val="italic"/>
        </w:rPr>
        <w:t>Illness and Medical Care in Contemporary Japan</w:t>
      </w:r>
      <w:r>
        <w:t xml:space="preserve">, edited by E. Norbeck and M. Lock, </w:t>
      </w:r>
      <w:r>
        <w:rPr>
          <w:rStyle w:val="italic"/>
        </w:rPr>
        <w:t>Science</w:t>
      </w:r>
      <w:r>
        <w:t xml:space="preserve">, </w:t>
      </w:r>
      <w:proofErr w:type="gramStart"/>
      <w:r>
        <w:t>June,</w:t>
      </w:r>
      <w:proofErr w:type="gramEnd"/>
      <w:r>
        <w:t xml:space="preserve"> 1988.</w:t>
      </w:r>
    </w:p>
    <w:p w14:paraId="03F6C6F1" w14:textId="77777777" w:rsidR="00FE6703" w:rsidRDefault="00FE6703">
      <w:pPr>
        <w:pStyle w:val="HangingIndentParagraph"/>
      </w:pPr>
      <w:r>
        <w:t>1990</w:t>
      </w:r>
      <w:r>
        <w:tab/>
        <w:t xml:space="preserve">Steinhoff, P.G., review of </w:t>
      </w:r>
      <w:r>
        <w:rPr>
          <w:rStyle w:val="italic"/>
        </w:rPr>
        <w:t>Japanese Models of Conflict Resolution</w:t>
      </w:r>
      <w:r>
        <w:rPr>
          <w:u w:val="single"/>
        </w:rPr>
        <w:t>,</w:t>
      </w:r>
      <w:r>
        <w:t xml:space="preserve"> edited by S.N. Eisenstadt and Eyal Ben-Ari.  </w:t>
      </w:r>
      <w:proofErr w:type="spellStart"/>
      <w:r>
        <w:rPr>
          <w:rStyle w:val="italic"/>
        </w:rPr>
        <w:t>Monumenta</w:t>
      </w:r>
      <w:proofErr w:type="spellEnd"/>
      <w:r>
        <w:rPr>
          <w:rStyle w:val="italic"/>
        </w:rPr>
        <w:t xml:space="preserve"> </w:t>
      </w:r>
      <w:proofErr w:type="spellStart"/>
      <w:proofErr w:type="gramStart"/>
      <w:r>
        <w:rPr>
          <w:rStyle w:val="italic"/>
        </w:rPr>
        <w:t>Nipponica</w:t>
      </w:r>
      <w:proofErr w:type="spellEnd"/>
      <w:r>
        <w:t xml:space="preserve">  Winter</w:t>
      </w:r>
      <w:proofErr w:type="gramEnd"/>
      <w:r>
        <w:t>, 1990-91.</w:t>
      </w:r>
    </w:p>
    <w:p w14:paraId="2D3AB97C" w14:textId="77777777" w:rsidR="00FE6703" w:rsidRDefault="00FE6703">
      <w:pPr>
        <w:pStyle w:val="HangingIndentParagraph"/>
      </w:pPr>
      <w:r>
        <w:t>1992</w:t>
      </w:r>
      <w:r>
        <w:tab/>
        <w:t xml:space="preserve">Steinhoff, P.G., review of Kaneko Fumiko, </w:t>
      </w:r>
      <w:r>
        <w:rPr>
          <w:rStyle w:val="italic"/>
        </w:rPr>
        <w:t>The Prison Memoirs of a Japanese Woman</w:t>
      </w:r>
      <w:r>
        <w:t xml:space="preserve">, trans. Jean Inglis, Intro. </w:t>
      </w:r>
      <w:proofErr w:type="spellStart"/>
      <w:r>
        <w:t>Mikiso</w:t>
      </w:r>
      <w:proofErr w:type="spellEnd"/>
      <w:r>
        <w:t xml:space="preserve"> </w:t>
      </w:r>
      <w:proofErr w:type="spellStart"/>
      <w:r>
        <w:t>Hane</w:t>
      </w:r>
      <w:proofErr w:type="spellEnd"/>
      <w:r>
        <w:t xml:space="preserve">. </w:t>
      </w:r>
      <w:proofErr w:type="spellStart"/>
      <w:r>
        <w:rPr>
          <w:rStyle w:val="italic"/>
        </w:rPr>
        <w:t>Monumenta</w:t>
      </w:r>
      <w:proofErr w:type="spellEnd"/>
      <w:r>
        <w:rPr>
          <w:rStyle w:val="italic"/>
        </w:rPr>
        <w:t xml:space="preserve"> </w:t>
      </w:r>
      <w:proofErr w:type="spellStart"/>
      <w:proofErr w:type="gramStart"/>
      <w:r>
        <w:rPr>
          <w:rStyle w:val="italic"/>
        </w:rPr>
        <w:t>Nipponica</w:t>
      </w:r>
      <w:proofErr w:type="spellEnd"/>
      <w:r>
        <w:t xml:space="preserve">  Winter</w:t>
      </w:r>
      <w:proofErr w:type="gramEnd"/>
      <w:r>
        <w:t>, 1992-93.</w:t>
      </w:r>
    </w:p>
    <w:p w14:paraId="40EA8AC9" w14:textId="77777777" w:rsidR="00FE6703" w:rsidRDefault="00FE6703">
      <w:pPr>
        <w:pStyle w:val="HangingIndentParagraph"/>
      </w:pPr>
      <w:r>
        <w:t>1993</w:t>
      </w:r>
      <w:r>
        <w:tab/>
        <w:t xml:space="preserve">Steinhoff, P.G., review of Robert W. Hodge and Naohiro Ogawa, </w:t>
      </w:r>
      <w:r>
        <w:rPr>
          <w:rStyle w:val="italic"/>
        </w:rPr>
        <w:t>Fertility Change in Contemporary Japan</w:t>
      </w:r>
      <w:r>
        <w:t xml:space="preserve">.  </w:t>
      </w:r>
      <w:r>
        <w:rPr>
          <w:rStyle w:val="italic"/>
        </w:rPr>
        <w:t xml:space="preserve">Journal of Japanese </w:t>
      </w:r>
      <w:proofErr w:type="gramStart"/>
      <w:r>
        <w:rPr>
          <w:rStyle w:val="italic"/>
        </w:rPr>
        <w:t>Studies</w:t>
      </w:r>
      <w:r>
        <w:t>,  Winter</w:t>
      </w:r>
      <w:proofErr w:type="gramEnd"/>
      <w:r>
        <w:t>, 1993.</w:t>
      </w:r>
    </w:p>
    <w:p w14:paraId="00DB1877" w14:textId="77777777" w:rsidR="00FE6703" w:rsidRDefault="00FE6703">
      <w:pPr>
        <w:pStyle w:val="HangingIndentParagraph"/>
      </w:pPr>
      <w:r>
        <w:tab/>
        <w:t xml:space="preserve">Steinhoff, P.G., review of Elise Tipton, </w:t>
      </w:r>
      <w:r>
        <w:rPr>
          <w:rStyle w:val="italic"/>
        </w:rPr>
        <w:t xml:space="preserve">Japanese Police State: </w:t>
      </w:r>
      <w:proofErr w:type="spellStart"/>
      <w:r>
        <w:rPr>
          <w:rStyle w:val="italic"/>
        </w:rPr>
        <w:t>Tokkö</w:t>
      </w:r>
      <w:proofErr w:type="spellEnd"/>
      <w:r>
        <w:rPr>
          <w:rStyle w:val="italic"/>
        </w:rPr>
        <w:t xml:space="preserve"> in Interwar Japan</w:t>
      </w:r>
      <w:r>
        <w:t xml:space="preserve"> and Richard Mitchell, </w:t>
      </w:r>
      <w:r>
        <w:rPr>
          <w:rStyle w:val="italic"/>
        </w:rPr>
        <w:t>Janus-Faced Justice: Political Criminals in Imperial Japan</w:t>
      </w:r>
      <w:r>
        <w:t xml:space="preserve">.  </w:t>
      </w:r>
      <w:r>
        <w:rPr>
          <w:rStyle w:val="italic"/>
        </w:rPr>
        <w:t>Journal of Japanese Studies</w:t>
      </w:r>
      <w:r>
        <w:t>, Summer, 1993.</w:t>
      </w:r>
    </w:p>
    <w:p w14:paraId="70463FBB" w14:textId="77777777" w:rsidR="00FE6703" w:rsidRDefault="00FE6703">
      <w:pPr>
        <w:pStyle w:val="HangingIndentParagraph"/>
      </w:pPr>
      <w:r>
        <w:t>1995</w:t>
      </w:r>
      <w:r>
        <w:tab/>
        <w:t xml:space="preserve">Steinhoff, P.G., review of Thomas Crump, </w:t>
      </w:r>
      <w:r>
        <w:rPr>
          <w:rStyle w:val="italic"/>
        </w:rPr>
        <w:t>Hatta Shuzo and Pure Anarchism in Interwar Japan</w:t>
      </w:r>
      <w:r>
        <w:t xml:space="preserve">. (St. Martin's Press, 1993).  </w:t>
      </w:r>
      <w:r>
        <w:rPr>
          <w:rStyle w:val="italic"/>
        </w:rPr>
        <w:t>Journal of Japanese Studies</w:t>
      </w:r>
      <w:r>
        <w:t>, Winter, 1995.</w:t>
      </w:r>
    </w:p>
    <w:p w14:paraId="5207D31B" w14:textId="77777777" w:rsidR="00FE6703" w:rsidRDefault="00FE6703">
      <w:pPr>
        <w:pStyle w:val="HangingIndentParagraph"/>
      </w:pPr>
      <w:r>
        <w:lastRenderedPageBreak/>
        <w:t>1998</w:t>
      </w:r>
      <w:r>
        <w:tab/>
        <w:t xml:space="preserve">Steinhoff, P.G., “Redefining Japanese </w:t>
      </w:r>
      <w:proofErr w:type="gramStart"/>
      <w:r>
        <w:t>Society”  review</w:t>
      </w:r>
      <w:proofErr w:type="gramEnd"/>
      <w:r>
        <w:t xml:space="preserve"> of Yoshio Sugimoto, </w:t>
      </w:r>
      <w:r>
        <w:rPr>
          <w:i/>
        </w:rPr>
        <w:t>An Introduction to Japanese Society</w:t>
      </w:r>
      <w:r>
        <w:t xml:space="preserve">.  (Cambridge University Press, 1997), </w:t>
      </w:r>
      <w:r>
        <w:rPr>
          <w:i/>
        </w:rPr>
        <w:t>Japan Quarterly</w:t>
      </w:r>
      <w:r>
        <w:t>, January-March 1998, pp. 95-97.</w:t>
      </w:r>
    </w:p>
    <w:p w14:paraId="113AA707" w14:textId="77777777" w:rsidR="00FE6703" w:rsidRDefault="00FE6703">
      <w:pPr>
        <w:pStyle w:val="HangingIndentParagraph"/>
      </w:pPr>
      <w:r>
        <w:tab/>
        <w:t>Steinhoff, P.G., review of Peter J. Katzenstein</w:t>
      </w:r>
      <w:r>
        <w:rPr>
          <w:i/>
        </w:rPr>
        <w:t>, Cultural Norms and National Security:  Police and Military in Postwar Japan</w:t>
      </w:r>
      <w:r>
        <w:t>.  (Cornell University Press, 1996</w:t>
      </w:r>
      <w:proofErr w:type="gramStart"/>
      <w:r>
        <w:t xml:space="preserve">),  </w:t>
      </w:r>
      <w:r>
        <w:rPr>
          <w:i/>
        </w:rPr>
        <w:t>The</w:t>
      </w:r>
      <w:proofErr w:type="gramEnd"/>
      <w:r>
        <w:rPr>
          <w:i/>
        </w:rPr>
        <w:t xml:space="preserve"> Annals of the American Academy of Political and Social Science</w:t>
      </w:r>
      <w:r>
        <w:t>, vol. 555, January, 1998, pp. 220-221.</w:t>
      </w:r>
    </w:p>
    <w:p w14:paraId="12266075" w14:textId="77777777" w:rsidR="00FE6703" w:rsidRDefault="00FE6703">
      <w:pPr>
        <w:pStyle w:val="HangingIndentParagraph"/>
      </w:pPr>
      <w:r>
        <w:tab/>
        <w:t xml:space="preserve">Steinhoff, P.G., review of Helen Hardacre, </w:t>
      </w:r>
      <w:r>
        <w:rPr>
          <w:i/>
        </w:rPr>
        <w:t>Marketing the Menacing Fetus in Japan</w:t>
      </w:r>
      <w:r>
        <w:t xml:space="preserve"> (University of California Press, 1997), </w:t>
      </w:r>
      <w:r>
        <w:rPr>
          <w:i/>
        </w:rPr>
        <w:t>Journal of Japanese Studies</w:t>
      </w:r>
      <w:r>
        <w:t>, Summer, 1998.</w:t>
      </w:r>
    </w:p>
    <w:p w14:paraId="654F22B9" w14:textId="77777777" w:rsidR="00FE6703" w:rsidRDefault="00FE6703">
      <w:pPr>
        <w:pStyle w:val="HangingIndentParagraph"/>
      </w:pPr>
      <w:r>
        <w:tab/>
        <w:t xml:space="preserve">Steinhoff, P.G., review of S. N. Eisenstadt, </w:t>
      </w:r>
      <w:r>
        <w:rPr>
          <w:i/>
        </w:rPr>
        <w:t>Japanese Civilization: A Comparative View</w:t>
      </w:r>
      <w:r>
        <w:t xml:space="preserve"> (University of Chicago Press, 1996), </w:t>
      </w:r>
      <w:r>
        <w:rPr>
          <w:i/>
        </w:rPr>
        <w:t>Social Forces</w:t>
      </w:r>
      <w:r>
        <w:t>, 1998</w:t>
      </w:r>
    </w:p>
    <w:p w14:paraId="27F3F238" w14:textId="77777777" w:rsidR="00FE6703" w:rsidRDefault="00FE6703">
      <w:pPr>
        <w:pStyle w:val="HangingIndentParagraph"/>
      </w:pPr>
      <w:r>
        <w:t>1999</w:t>
      </w:r>
      <w:r>
        <w:tab/>
        <w:t>Response to William LaFleur,</w:t>
      </w:r>
      <w:r>
        <w:rPr>
          <w:i/>
          <w:iCs/>
        </w:rPr>
        <w:t xml:space="preserve"> Journal of Japanese Studies</w:t>
      </w:r>
      <w:r>
        <w:t>, Summer, 1999.  Response to a reply by William LaFleur to my 1998 review of Hardacre,</w:t>
      </w:r>
      <w:r>
        <w:rPr>
          <w:i/>
          <w:iCs/>
        </w:rPr>
        <w:t xml:space="preserve"> Marketing the Menacing Fetus in Japan</w:t>
      </w:r>
      <w:r>
        <w:t>.</w:t>
      </w:r>
    </w:p>
    <w:p w14:paraId="54A00E1B" w14:textId="77777777" w:rsidR="00FE6703" w:rsidRDefault="00FE6703">
      <w:pPr>
        <w:pStyle w:val="HangingIndentParagraph"/>
      </w:pPr>
      <w:r>
        <w:t>2000</w:t>
      </w:r>
      <w:r>
        <w:tab/>
        <w:t>Steinhoff, P. G. review of Helen Hardacre, ed., The Postwar Development of Japanese Studies in the United States (Brill, 1998),</w:t>
      </w:r>
      <w:r>
        <w:rPr>
          <w:i/>
          <w:iCs/>
        </w:rPr>
        <w:t xml:space="preserve"> Journal of Japanese Studies</w:t>
      </w:r>
      <w:r>
        <w:t xml:space="preserve">, Summer, 2000. </w:t>
      </w:r>
    </w:p>
    <w:p w14:paraId="1B4A11C1" w14:textId="77777777" w:rsidR="00FE6703" w:rsidRDefault="00FE6703">
      <w:pPr>
        <w:pStyle w:val="HangingIndentParagraph"/>
      </w:pPr>
      <w:r>
        <w:tab/>
      </w:r>
      <w:proofErr w:type="gramStart"/>
      <w:r>
        <w:t>.Steinhoff</w:t>
      </w:r>
      <w:proofErr w:type="gramEnd"/>
      <w:r>
        <w:t xml:space="preserve">, P.G. </w:t>
      </w:r>
      <w:r w:rsidR="000D638D">
        <w:t xml:space="preserve"> </w:t>
      </w:r>
      <w:r>
        <w:t xml:space="preserve">review of Yuko Ogasawara, </w:t>
      </w:r>
      <w:r>
        <w:rPr>
          <w:i/>
        </w:rPr>
        <w:t>Office Ladies and Salaried Men</w:t>
      </w:r>
      <w:r>
        <w:t>. (University of California Press, 1998</w:t>
      </w:r>
      <w:proofErr w:type="gramStart"/>
      <w:r>
        <w:t>),</w:t>
      </w:r>
      <w:r>
        <w:rPr>
          <w:i/>
        </w:rPr>
        <w:t xml:space="preserve"> </w:t>
      </w:r>
      <w:r w:rsidR="000D638D">
        <w:rPr>
          <w:i/>
        </w:rPr>
        <w:t xml:space="preserve"> </w:t>
      </w:r>
      <w:r>
        <w:rPr>
          <w:i/>
        </w:rPr>
        <w:t>Japan</w:t>
      </w:r>
      <w:proofErr w:type="gramEnd"/>
      <w:r>
        <w:rPr>
          <w:i/>
        </w:rPr>
        <w:t xml:space="preserve"> Social Science Journal</w:t>
      </w:r>
      <w:r>
        <w:t>. Spring, 2000.</w:t>
      </w:r>
    </w:p>
    <w:p w14:paraId="0397DAD4" w14:textId="77777777" w:rsidR="00FE6703" w:rsidRDefault="00B03A39" w:rsidP="00B03A39">
      <w:pPr>
        <w:pStyle w:val="HangingIndentParagraph"/>
      </w:pPr>
      <w:r>
        <w:t>2001</w:t>
      </w:r>
      <w:r>
        <w:tab/>
      </w:r>
      <w:r w:rsidR="00FE6703">
        <w:t xml:space="preserve">Steinhoff, P.G.  review of Jeffrey Broadbent, </w:t>
      </w:r>
      <w:r w:rsidR="00FE6703">
        <w:rPr>
          <w:i/>
          <w:iCs/>
        </w:rPr>
        <w:t>Environmental Politics in Japan</w:t>
      </w:r>
      <w:r w:rsidR="00FE6703">
        <w:t xml:space="preserve">. (Cambridge University Press, 1998), </w:t>
      </w:r>
      <w:r w:rsidR="00FE6703">
        <w:rPr>
          <w:i/>
          <w:iCs/>
        </w:rPr>
        <w:t>Mobilization</w:t>
      </w:r>
      <w:r w:rsidR="00FE6703">
        <w:t>, Fall, 2001.</w:t>
      </w:r>
    </w:p>
    <w:p w14:paraId="73B2B5F4" w14:textId="77777777" w:rsidR="00B03A39" w:rsidRDefault="00B03A39" w:rsidP="00B03A39">
      <w:pPr>
        <w:pStyle w:val="HangingIndentParagraph"/>
      </w:pPr>
      <w:r>
        <w:t>2008</w:t>
      </w:r>
      <w:r>
        <w:tab/>
        <w:t xml:space="preserve">Steinhoff, P.G. review of Rikki Kersten and David Williams, eds., </w:t>
      </w:r>
      <w:r w:rsidRPr="00B03A39">
        <w:rPr>
          <w:i/>
        </w:rPr>
        <w:t>The Left in the Shaping of Japanese Democracy</w:t>
      </w:r>
      <w:r>
        <w:t xml:space="preserve">. (Routledge, 2007), </w:t>
      </w:r>
      <w:r w:rsidRPr="00B03A39">
        <w:rPr>
          <w:i/>
        </w:rPr>
        <w:t>Journal of Japanese Studies</w:t>
      </w:r>
      <w:r>
        <w:t>, Winter, 2008.</w:t>
      </w:r>
    </w:p>
    <w:p w14:paraId="29FB41A9" w14:textId="77777777" w:rsidR="0080317C" w:rsidRDefault="0080317C" w:rsidP="00B03A39">
      <w:pPr>
        <w:pStyle w:val="HangingIndentParagraph"/>
      </w:pPr>
      <w:r>
        <w:t>2009</w:t>
      </w:r>
      <w:r>
        <w:tab/>
        <w:t xml:space="preserve">Steinhoff, P.G. review of Daniel Aldrich, </w:t>
      </w:r>
      <w:r w:rsidRPr="0080317C">
        <w:rPr>
          <w:i/>
        </w:rPr>
        <w:t>Site Fights</w:t>
      </w:r>
      <w:r>
        <w:rPr>
          <w:i/>
        </w:rPr>
        <w:t xml:space="preserve">: Divisive Facilities and Civil Society in Japan and the West </w:t>
      </w:r>
      <w:r>
        <w:t xml:space="preserve">(Cornell University Press, 2008), </w:t>
      </w:r>
      <w:r w:rsidRPr="0080317C">
        <w:rPr>
          <w:i/>
        </w:rPr>
        <w:t>American Journal of Soci</w:t>
      </w:r>
      <w:r>
        <w:rPr>
          <w:i/>
        </w:rPr>
        <w:t>ology</w:t>
      </w:r>
      <w:r>
        <w:t xml:space="preserve">, September 2009. </w:t>
      </w:r>
    </w:p>
    <w:p w14:paraId="2712B927" w14:textId="77777777" w:rsidR="008C0F54" w:rsidRDefault="00194013" w:rsidP="008C0F54">
      <w:pPr>
        <w:pStyle w:val="HangingIndentParagraph"/>
      </w:pPr>
      <w:r>
        <w:t>2011</w:t>
      </w:r>
      <w:r w:rsidR="00240814">
        <w:tab/>
      </w:r>
      <w:r w:rsidR="008C0F54">
        <w:t xml:space="preserve">Steinhoff, P.G. review of </w:t>
      </w:r>
      <w:proofErr w:type="spellStart"/>
      <w:r w:rsidR="008C0F54">
        <w:t>Eiko</w:t>
      </w:r>
      <w:proofErr w:type="spellEnd"/>
      <w:r w:rsidR="008C0F54">
        <w:t xml:space="preserve"> Maruko </w:t>
      </w:r>
      <w:proofErr w:type="spellStart"/>
      <w:r w:rsidR="008C0F54">
        <w:t>Siniawer</w:t>
      </w:r>
      <w:proofErr w:type="spellEnd"/>
      <w:r w:rsidR="008C0F54">
        <w:t xml:space="preserve">, </w:t>
      </w:r>
      <w:r w:rsidR="008C0F54" w:rsidRPr="005A0CE3">
        <w:rPr>
          <w:i/>
        </w:rPr>
        <w:t>Ruffians, Yakuza, Nationalists: The Violent Politics of Modern Japan, 1860-1960</w:t>
      </w:r>
      <w:r w:rsidR="008C0F54">
        <w:t xml:space="preserve"> (Cornell University </w:t>
      </w:r>
      <w:proofErr w:type="spellStart"/>
      <w:r w:rsidR="008C0F54">
        <w:t>Presss</w:t>
      </w:r>
      <w:proofErr w:type="spellEnd"/>
      <w:r w:rsidR="008C0F54">
        <w:t xml:space="preserve">, 2008), </w:t>
      </w:r>
      <w:r w:rsidR="008C0F54" w:rsidRPr="00E976A9">
        <w:rPr>
          <w:i/>
        </w:rPr>
        <w:t>Journal of Japanese Studies</w:t>
      </w:r>
      <w:r w:rsidR="008C0F54">
        <w:t xml:space="preserve">, </w:t>
      </w:r>
      <w:r w:rsidR="009B1518">
        <w:t>summer</w:t>
      </w:r>
      <w:r w:rsidR="008C0F54">
        <w:t>, 2011.</w:t>
      </w:r>
    </w:p>
    <w:p w14:paraId="1455CEF5" w14:textId="77777777" w:rsidR="00E976A9" w:rsidRDefault="008C0F54" w:rsidP="008C0F54">
      <w:pPr>
        <w:pStyle w:val="HangingIndentParagraph"/>
      </w:pPr>
      <w:r>
        <w:tab/>
      </w:r>
      <w:r w:rsidR="00E976A9">
        <w:t xml:space="preserve">Steinhoff, P.G. review of Hiroshi Ishida and David H. Slater, eds., </w:t>
      </w:r>
      <w:r w:rsidR="00E976A9" w:rsidRPr="007A5D7F">
        <w:rPr>
          <w:i/>
          <w:iCs/>
        </w:rPr>
        <w:t>Social Class in Contemporary Japan: Structures, Sorting, and Strategies</w:t>
      </w:r>
      <w:r w:rsidR="00E976A9">
        <w:t>. (Nissan Institute/Routledge Japanese Studies Series, 2010</w:t>
      </w:r>
      <w:r w:rsidR="00E976A9" w:rsidRPr="00E976A9">
        <w:rPr>
          <w:i/>
        </w:rPr>
        <w:t>). Social Science Japan Journal</w:t>
      </w:r>
      <w:r w:rsidR="00F42103">
        <w:t>, 2011</w:t>
      </w:r>
      <w:r w:rsidR="00E976A9">
        <w:t>.</w:t>
      </w:r>
    </w:p>
    <w:p w14:paraId="3AF152EA" w14:textId="77777777" w:rsidR="005A0CE3" w:rsidRDefault="005A0CE3" w:rsidP="008C0F54">
      <w:pPr>
        <w:pStyle w:val="HangingIndentParagraph"/>
      </w:pPr>
      <w:r>
        <w:t>201</w:t>
      </w:r>
      <w:r w:rsidR="00C72392">
        <w:t>4</w:t>
      </w:r>
      <w:r>
        <w:tab/>
        <w:t xml:space="preserve">Steinhoff, P.G., review </w:t>
      </w:r>
      <w:proofErr w:type="gramStart"/>
      <w:r>
        <w:t xml:space="preserve">of  </w:t>
      </w:r>
      <w:proofErr w:type="spellStart"/>
      <w:r>
        <w:t>Gonoi</w:t>
      </w:r>
      <w:proofErr w:type="spellEnd"/>
      <w:proofErr w:type="gramEnd"/>
      <w:r>
        <w:t xml:space="preserve"> </w:t>
      </w:r>
      <w:proofErr w:type="spellStart"/>
      <w:r>
        <w:t>Ikuo</w:t>
      </w:r>
      <w:proofErr w:type="spellEnd"/>
      <w:r>
        <w:t xml:space="preserve">, </w:t>
      </w:r>
      <w:r w:rsidRPr="005A0CE3">
        <w:rPr>
          <w:i/>
        </w:rPr>
        <w:t>Demo to ha Nanika?</w:t>
      </w:r>
      <w:r>
        <w:t xml:space="preserve"> (NHK Books 2012). </w:t>
      </w:r>
      <w:r w:rsidRPr="005A0CE3">
        <w:rPr>
          <w:i/>
        </w:rPr>
        <w:t xml:space="preserve">Social Science Japan </w:t>
      </w:r>
      <w:proofErr w:type="gramStart"/>
      <w:r w:rsidRPr="005A0CE3">
        <w:rPr>
          <w:i/>
        </w:rPr>
        <w:t xml:space="preserve">Journal </w:t>
      </w:r>
      <w:r>
        <w:t xml:space="preserve"> </w:t>
      </w:r>
      <w:r w:rsidR="00C72392">
        <w:t>January</w:t>
      </w:r>
      <w:proofErr w:type="gramEnd"/>
      <w:r w:rsidR="00C72392">
        <w:t xml:space="preserve"> </w:t>
      </w:r>
      <w:r>
        <w:t>201</w:t>
      </w:r>
      <w:r w:rsidR="00C72392">
        <w:t>4.</w:t>
      </w:r>
    </w:p>
    <w:p w14:paraId="5706A08A" w14:textId="77777777" w:rsidR="001E6E6D" w:rsidRDefault="00D45C21" w:rsidP="00D45C21">
      <w:pPr>
        <w:pStyle w:val="HangingIndentforCV"/>
        <w:spacing w:before="240"/>
      </w:pPr>
      <w:r>
        <w:t>2015</w:t>
      </w:r>
      <w:r>
        <w:tab/>
      </w:r>
      <w:r w:rsidRPr="00686C83">
        <w:t xml:space="preserve">Steinhoff, P. G. film review of </w:t>
      </w:r>
      <w:r w:rsidRPr="00686C83">
        <w:rPr>
          <w:i/>
        </w:rPr>
        <w:t>Children of the Revolution</w:t>
      </w:r>
      <w:r w:rsidRPr="00686C83">
        <w:t xml:space="preserve">. (London: E2 Films, 2011.)  </w:t>
      </w:r>
      <w:r w:rsidRPr="00D45C21">
        <w:rPr>
          <w:i/>
        </w:rPr>
        <w:t>Pacific Affairs</w:t>
      </w:r>
      <w:r w:rsidRPr="00686C83">
        <w:t xml:space="preserve"> (Volume 88</w:t>
      </w:r>
      <w:r>
        <w:t>, No. 1), March 2015</w:t>
      </w:r>
      <w:r w:rsidRPr="00686C83">
        <w:t>.</w:t>
      </w:r>
    </w:p>
    <w:p w14:paraId="3449BD8D" w14:textId="77777777" w:rsidR="001E6E6D" w:rsidRDefault="00B34057" w:rsidP="001E6E6D">
      <w:pPr>
        <w:pStyle w:val="HangingIndentforCV"/>
      </w:pPr>
      <w:r>
        <w:tab/>
      </w:r>
      <w:r w:rsidR="001E6E6D">
        <w:t xml:space="preserve">Steinhoff, P.G., review of William Marotti, </w:t>
      </w:r>
      <w:r w:rsidR="001E6E6D" w:rsidRPr="00982450">
        <w:rPr>
          <w:i/>
        </w:rPr>
        <w:t>Money, Trains, and Guillotines: Art and Revolution in 1960s Japan</w:t>
      </w:r>
      <w:r w:rsidR="001E6E6D">
        <w:t xml:space="preserve">. (Durham and London:  Duke University Press, 2013). </w:t>
      </w:r>
      <w:r w:rsidR="001E6E6D" w:rsidRPr="00D04659">
        <w:rPr>
          <w:i/>
        </w:rPr>
        <w:t>Japan Forum</w:t>
      </w:r>
      <w:r w:rsidR="001E6E6D">
        <w:t>. March 15. DOI 10.1080/09555803.2015.1018306.</w:t>
      </w:r>
    </w:p>
    <w:p w14:paraId="0BF9A7E3" w14:textId="77777777" w:rsidR="00D04659" w:rsidRDefault="003804DA" w:rsidP="0083090B">
      <w:pPr>
        <w:pStyle w:val="HangingIndentforCV"/>
      </w:pPr>
      <w:r>
        <w:lastRenderedPageBreak/>
        <w:tab/>
      </w:r>
      <w:r w:rsidR="0074461B">
        <w:t xml:space="preserve">Steinhoff, P.G., review of </w:t>
      </w:r>
      <w:r w:rsidR="0074461B" w:rsidRPr="00F85377">
        <w:rPr>
          <w:i/>
        </w:rPr>
        <w:t>Dynamics of Political Violence: A Process-Oriented Perspective on Radicalization and the Escalation of Political Conflict</w:t>
      </w:r>
      <w:r w:rsidR="0074461B">
        <w:t xml:space="preserve">, edited by </w:t>
      </w:r>
      <w:r w:rsidR="0074461B" w:rsidRPr="00F323B9">
        <w:t>Lorenzo Bosi, Chares Demetriou, and Stefan Malthaner</w:t>
      </w:r>
      <w:r w:rsidR="0074461B">
        <w:t xml:space="preserve">. The Mobilization Series on Social Movements, Protest, and Culture, edited by Hank Johnston. (Surrey, England and Burlington, VT: Ashgate, 2014). </w:t>
      </w:r>
      <w:r w:rsidR="0083090B">
        <w:t>C</w:t>
      </w:r>
      <w:r w:rsidR="0074461B">
        <w:rPr>
          <w:i/>
        </w:rPr>
        <w:t>ontemporary Japan</w:t>
      </w:r>
      <w:r w:rsidR="00B34057">
        <w:t>, 2015.</w:t>
      </w:r>
    </w:p>
    <w:p w14:paraId="03AA64E5" w14:textId="24CABB4F" w:rsidR="00653DF4" w:rsidRDefault="00653DF4" w:rsidP="0083090B">
      <w:pPr>
        <w:pStyle w:val="HangingIndentforCV"/>
      </w:pPr>
      <w:r>
        <w:t>201</w:t>
      </w:r>
      <w:r w:rsidR="007073F6">
        <w:t>9</w:t>
      </w:r>
      <w:r>
        <w:tab/>
        <w:t xml:space="preserve">Steinhoff, P.G. review of </w:t>
      </w:r>
      <w:r w:rsidRPr="0013500E">
        <w:rPr>
          <w:i/>
        </w:rPr>
        <w:t>Accidental Activists: Victim Movements and Government Accountability in Japan and South Korea</w:t>
      </w:r>
      <w:r>
        <w:t xml:space="preserve">, by Celeste L. Arrington. Cornell University Press 2016, 248 pp., $39.95 (ISBN 978-0-8014-5376-2). </w:t>
      </w:r>
      <w:r w:rsidRPr="00653DF4">
        <w:rPr>
          <w:i/>
        </w:rPr>
        <w:t>Social Science Japan Journ</w:t>
      </w:r>
      <w:r w:rsidRPr="00653DF4">
        <w:t>al</w:t>
      </w:r>
      <w:r>
        <w:t xml:space="preserve"> </w:t>
      </w:r>
      <w:r w:rsidR="007073F6">
        <w:t>January 2019</w:t>
      </w:r>
      <w:r>
        <w:t>.</w:t>
      </w:r>
    </w:p>
    <w:p w14:paraId="3AED45DC" w14:textId="6E0C7E3E" w:rsidR="00C865EE" w:rsidRDefault="00580399" w:rsidP="00C865EE">
      <w:pPr>
        <w:pStyle w:val="HangingIndentforCV"/>
        <w:rPr>
          <w:shd w:val="clear" w:color="auto" w:fill="FFFFFF"/>
        </w:rPr>
      </w:pPr>
      <w:r>
        <w:t>2020</w:t>
      </w:r>
      <w:r w:rsidR="00C865EE">
        <w:tab/>
        <w:t xml:space="preserve">Steinhoff, P.G.  review </w:t>
      </w:r>
      <w:r w:rsidR="00C865EE" w:rsidRPr="00C865EE">
        <w:rPr>
          <w:i/>
        </w:rPr>
        <w:t xml:space="preserve">of </w:t>
      </w:r>
      <w:r w:rsidR="00C865EE" w:rsidRPr="00C865EE">
        <w:rPr>
          <w:i/>
          <w:shd w:val="clear" w:color="auto" w:fill="FFFFFF"/>
        </w:rPr>
        <w:t xml:space="preserve">Japan at the Crossroads: Conflict and Compromise after </w:t>
      </w:r>
      <w:proofErr w:type="spellStart"/>
      <w:r w:rsidR="00C865EE" w:rsidRPr="00C865EE">
        <w:rPr>
          <w:i/>
          <w:shd w:val="clear" w:color="auto" w:fill="FFFFFF"/>
        </w:rPr>
        <w:t>Anpo</w:t>
      </w:r>
      <w:proofErr w:type="spellEnd"/>
      <w:r w:rsidR="00C865EE">
        <w:rPr>
          <w:shd w:val="clear" w:color="auto" w:fill="FFFFFF"/>
        </w:rPr>
        <w:t xml:space="preserve">, by Nick </w:t>
      </w:r>
      <w:proofErr w:type="spellStart"/>
      <w:r w:rsidR="00C865EE">
        <w:rPr>
          <w:shd w:val="clear" w:color="auto" w:fill="FFFFFF"/>
        </w:rPr>
        <w:t>Kapur</w:t>
      </w:r>
      <w:proofErr w:type="spellEnd"/>
      <w:r w:rsidR="00C865EE">
        <w:rPr>
          <w:shd w:val="clear" w:color="auto" w:fill="FFFFFF"/>
        </w:rPr>
        <w:t xml:space="preserve">, </w:t>
      </w:r>
      <w:r w:rsidR="00C865EE" w:rsidRPr="00C865EE">
        <w:rPr>
          <w:shd w:val="clear" w:color="auto" w:fill="FFFFFF"/>
        </w:rPr>
        <w:t>Harvard U</w:t>
      </w:r>
      <w:r w:rsidR="00C865EE">
        <w:rPr>
          <w:shd w:val="clear" w:color="auto" w:fill="FFFFFF"/>
        </w:rPr>
        <w:t>niversity Press</w:t>
      </w:r>
      <w:r w:rsidR="00C865EE" w:rsidRPr="00C865EE">
        <w:rPr>
          <w:shd w:val="clear" w:color="auto" w:fill="FFFFFF"/>
        </w:rPr>
        <w:t>, 201</w:t>
      </w:r>
      <w:r w:rsidR="00C865EE">
        <w:rPr>
          <w:shd w:val="clear" w:color="auto" w:fill="FFFFFF"/>
        </w:rPr>
        <w:t>8</w:t>
      </w:r>
      <w:r w:rsidR="00C865EE" w:rsidRPr="00C865EE">
        <w:rPr>
          <w:shd w:val="clear" w:color="auto" w:fill="FFFFFF"/>
        </w:rPr>
        <w:t>.</w:t>
      </w:r>
      <w:r w:rsidR="00C865EE">
        <w:rPr>
          <w:shd w:val="clear" w:color="auto" w:fill="FFFFFF"/>
        </w:rPr>
        <w:t xml:space="preserve"> </w:t>
      </w:r>
      <w:proofErr w:type="spellStart"/>
      <w:r w:rsidR="00C865EE" w:rsidRPr="00C865EE">
        <w:rPr>
          <w:i/>
          <w:shd w:val="clear" w:color="auto" w:fill="FFFFFF"/>
        </w:rPr>
        <w:t>Monumenta</w:t>
      </w:r>
      <w:proofErr w:type="spellEnd"/>
      <w:r w:rsidR="00C865EE" w:rsidRPr="00C865EE">
        <w:rPr>
          <w:i/>
          <w:shd w:val="clear" w:color="auto" w:fill="FFFFFF"/>
        </w:rPr>
        <w:t xml:space="preserve"> </w:t>
      </w:r>
      <w:proofErr w:type="spellStart"/>
      <w:r w:rsidR="00C865EE" w:rsidRPr="00C865EE">
        <w:rPr>
          <w:i/>
          <w:shd w:val="clear" w:color="auto" w:fill="FFFFFF"/>
        </w:rPr>
        <w:t>Nipponica</w:t>
      </w:r>
      <w:proofErr w:type="spellEnd"/>
      <w:r w:rsidR="00C865EE">
        <w:rPr>
          <w:i/>
          <w:shd w:val="clear" w:color="auto" w:fill="FFFFFF"/>
        </w:rPr>
        <w:t xml:space="preserve"> </w:t>
      </w:r>
      <w:r w:rsidR="000F4CCB">
        <w:rPr>
          <w:iCs/>
          <w:shd w:val="clear" w:color="auto" w:fill="FFFFFF"/>
        </w:rPr>
        <w:t>75:1</w:t>
      </w:r>
      <w:r w:rsidR="00C865EE">
        <w:rPr>
          <w:shd w:val="clear" w:color="auto" w:fill="FFFFFF"/>
        </w:rPr>
        <w:t>.</w:t>
      </w:r>
    </w:p>
    <w:p w14:paraId="3B9DEA41" w14:textId="2BBFE265" w:rsidR="0016346B" w:rsidRDefault="0016346B" w:rsidP="00C865EE">
      <w:pPr>
        <w:pStyle w:val="HangingIndentforCV"/>
      </w:pPr>
      <w:r>
        <w:rPr>
          <w:shd w:val="clear" w:color="auto" w:fill="FFFFFF"/>
        </w:rPr>
        <w:tab/>
        <w:t xml:space="preserve">Steinhoff, P.G., review </w:t>
      </w:r>
      <w:proofErr w:type="gramStart"/>
      <w:r>
        <w:rPr>
          <w:shd w:val="clear" w:color="auto" w:fill="FFFFFF"/>
        </w:rPr>
        <w:t>of</w:t>
      </w:r>
      <w:r w:rsidR="00D36EAC">
        <w:rPr>
          <w:shd w:val="clear" w:color="auto" w:fill="FFFFFF"/>
        </w:rPr>
        <w:t xml:space="preserve"> </w:t>
      </w:r>
      <w:r w:rsidR="008C14E4">
        <w:rPr>
          <w:shd w:val="clear" w:color="auto" w:fill="FFFFFF"/>
        </w:rPr>
        <w:t xml:space="preserve"> </w:t>
      </w:r>
      <w:r w:rsidR="008C14E4">
        <w:rPr>
          <w:i/>
          <w:iCs/>
          <w:shd w:val="clear" w:color="auto" w:fill="FFFFFF"/>
        </w:rPr>
        <w:t>Thought</w:t>
      </w:r>
      <w:proofErr w:type="gramEnd"/>
      <w:r w:rsidR="008C14E4">
        <w:rPr>
          <w:i/>
          <w:iCs/>
          <w:shd w:val="clear" w:color="auto" w:fill="FFFFFF"/>
        </w:rPr>
        <w:t xml:space="preserve"> Crime: </w:t>
      </w:r>
      <w:r w:rsidR="008C14E4" w:rsidRPr="005D2F25">
        <w:rPr>
          <w:i/>
          <w:iCs/>
        </w:rPr>
        <w:t>Ideology and State Power in Interwar Japan</w:t>
      </w:r>
      <w:r w:rsidR="008C14E4">
        <w:t xml:space="preserve">, </w:t>
      </w:r>
      <w:r w:rsidR="00D36EAC">
        <w:t xml:space="preserve">by Max Ward, </w:t>
      </w:r>
      <w:r w:rsidR="008C14E4">
        <w:t xml:space="preserve">Durham and New York: Duke University Press, 2019. </w:t>
      </w:r>
      <w:r w:rsidR="008C14E4">
        <w:rPr>
          <w:i/>
          <w:iCs/>
        </w:rPr>
        <w:t>Japanese Studies</w:t>
      </w:r>
      <w:r w:rsidR="008C14E4">
        <w:t xml:space="preserve"> </w:t>
      </w:r>
      <w:r w:rsidR="00AF51D6">
        <w:t>40:3</w:t>
      </w:r>
      <w:r w:rsidR="008C14E4">
        <w:t>.</w:t>
      </w:r>
    </w:p>
    <w:p w14:paraId="6C125A0F" w14:textId="755FE87B" w:rsidR="00CE7EC4" w:rsidRPr="00CE7EC4" w:rsidRDefault="00CE7EC4" w:rsidP="00C865EE">
      <w:pPr>
        <w:pStyle w:val="HangingIndentforCV"/>
        <w:rPr>
          <w:i/>
          <w:iCs/>
        </w:rPr>
      </w:pPr>
      <w:r w:rsidRPr="00CE7EC4">
        <w:rPr>
          <w:i/>
          <w:iCs/>
        </w:rPr>
        <w:t>In Production</w:t>
      </w:r>
    </w:p>
    <w:p w14:paraId="7B5D0718" w14:textId="1D4B47E8" w:rsidR="00CE7EC4" w:rsidRPr="008C14E4" w:rsidRDefault="00CE7EC4" w:rsidP="00C865EE">
      <w:pPr>
        <w:pStyle w:val="HangingIndentforCV"/>
        <w:rPr>
          <w:i/>
          <w:iCs/>
          <w:szCs w:val="24"/>
        </w:rPr>
      </w:pPr>
      <w:r>
        <w:t>2021</w:t>
      </w:r>
      <w:r>
        <w:tab/>
        <w:t xml:space="preserve">Steinhoff, P.G. review of </w:t>
      </w:r>
      <w:r w:rsidRPr="00CE7EC4">
        <w:rPr>
          <w:sz w:val="22"/>
        </w:rPr>
        <w:t xml:space="preserve">Luca </w:t>
      </w:r>
      <w:proofErr w:type="spellStart"/>
      <w:proofErr w:type="gramStart"/>
      <w:r w:rsidRPr="00CE7EC4">
        <w:rPr>
          <w:sz w:val="22"/>
        </w:rPr>
        <w:t>Falciola</w:t>
      </w:r>
      <w:proofErr w:type="spellEnd"/>
      <w:r w:rsidRPr="00CE7EC4">
        <w:rPr>
          <w:sz w:val="22"/>
        </w:rPr>
        <w:t>,  “</w:t>
      </w:r>
      <w:proofErr w:type="gramEnd"/>
      <w:r w:rsidRPr="00CE7EC4">
        <w:rPr>
          <w:sz w:val="22"/>
        </w:rPr>
        <w:t>Transnational Relationships between the Italian Revolutionary Left and Palestinian Militants during the Cold War.”</w:t>
      </w:r>
      <w:r w:rsidRPr="00D476EC">
        <w:rPr>
          <w:sz w:val="22"/>
        </w:rPr>
        <w:t xml:space="preserve"> </w:t>
      </w:r>
      <w:r w:rsidRPr="00CE7EC4">
        <w:rPr>
          <w:i/>
          <w:iCs/>
          <w:sz w:val="22"/>
        </w:rPr>
        <w:t xml:space="preserve"> </w:t>
      </w:r>
      <w:r w:rsidRPr="00CE7EC4">
        <w:rPr>
          <w:sz w:val="22"/>
        </w:rPr>
        <w:t>[</w:t>
      </w:r>
      <w:r w:rsidRPr="00D476EC">
        <w:rPr>
          <w:i/>
          <w:iCs/>
          <w:sz w:val="22"/>
        </w:rPr>
        <w:t xml:space="preserve">Journal of Cold War Studies </w:t>
      </w:r>
      <w:r w:rsidRPr="00D476EC">
        <w:rPr>
          <w:sz w:val="22"/>
        </w:rPr>
        <w:t>22:4 (Fall 2020): 31-70</w:t>
      </w:r>
      <w:r>
        <w:rPr>
          <w:sz w:val="22"/>
        </w:rPr>
        <w:t>] in H-Diplo</w:t>
      </w:r>
      <w:r w:rsidRPr="00D476EC">
        <w:rPr>
          <w:sz w:val="22"/>
        </w:rPr>
        <w:t>.</w:t>
      </w:r>
    </w:p>
    <w:p w14:paraId="34309795" w14:textId="77777777" w:rsidR="00C865EE" w:rsidRPr="00042D7A" w:rsidRDefault="00C865EE" w:rsidP="0083090B">
      <w:pPr>
        <w:pStyle w:val="HangingIndentforCV"/>
        <w:rPr>
          <w:iCs/>
        </w:rPr>
      </w:pPr>
    </w:p>
    <w:p w14:paraId="4733EC0C" w14:textId="77777777" w:rsidR="00FE6703" w:rsidRDefault="00FE6703">
      <w:pPr>
        <w:pStyle w:val="Heading8"/>
      </w:pPr>
      <w:bookmarkStart w:id="40" w:name="_Hlk13581946"/>
      <w:r>
        <w:t>Websites Designed and Developed</w:t>
      </w:r>
    </w:p>
    <w:p w14:paraId="2DF355B0" w14:textId="4FBAE514" w:rsidR="00B03A39" w:rsidRDefault="00FE6703">
      <w:pPr>
        <w:pStyle w:val="HangingIndentParagraph"/>
      </w:pPr>
      <w:bookmarkStart w:id="41" w:name="_Hlk10630980"/>
      <w:r>
        <w:t>2001</w:t>
      </w:r>
      <w:r>
        <w:tab/>
      </w:r>
      <w:hyperlink r:id="rId16" w:history="1">
        <w:r>
          <w:rPr>
            <w:rStyle w:val="Hyperlink"/>
          </w:rPr>
          <w:t>www.takazawa.hawaii.edu</w:t>
        </w:r>
      </w:hyperlink>
      <w:r>
        <w:t>.  (</w:t>
      </w:r>
      <w:proofErr w:type="gramStart"/>
      <w:r>
        <w:t>with</w:t>
      </w:r>
      <w:proofErr w:type="gramEnd"/>
      <w:r>
        <w:t xml:space="preserve"> programmer Yanfeng Li) Website for the Kōji Takazawa Collection at the University of Hawaii, developed with a grant from the National Endowment for the Humanities.  Bilingual Japanese and English website with MS Access database, built in Frontpage and programmed in ASP, contains bilingual bibliographic displays plus bilingual index-based search utilities. I designed </w:t>
      </w:r>
      <w:r w:rsidR="00215A34">
        <w:t xml:space="preserve">the </w:t>
      </w:r>
      <w:r>
        <w:t xml:space="preserve">website, did all database development, and developed the bilingual search indexes. Yanfeng Li converted bilingual database from </w:t>
      </w:r>
      <w:proofErr w:type="spellStart"/>
      <w:r>
        <w:t>Twinbridge</w:t>
      </w:r>
      <w:proofErr w:type="spellEnd"/>
      <w:r>
        <w:t xml:space="preserve"> to Unicode and did all Frontpage website development and ASP programming for the original website.</w:t>
      </w:r>
      <w:r w:rsidR="00215A34">
        <w:t xml:space="preserve"> Programmer Anthony </w:t>
      </w:r>
      <w:proofErr w:type="spellStart"/>
      <w:r w:rsidR="00215A34">
        <w:t>Ipkin</w:t>
      </w:r>
      <w:proofErr w:type="spellEnd"/>
      <w:r w:rsidR="00215A34">
        <w:t xml:space="preserve"> Wong re-programmed the site in asp.net in 2005.</w:t>
      </w:r>
      <w:r w:rsidR="00CE0408">
        <w:t xml:space="preserve"> </w:t>
      </w:r>
      <w:r w:rsidR="005110E4">
        <w:t>We later added downloads for pdf files of the bibliographies. It is still used extensively in 20</w:t>
      </w:r>
      <w:r w:rsidR="00CA4ED3">
        <w:t>20</w:t>
      </w:r>
      <w:r w:rsidR="005110E4">
        <w:t>.</w:t>
      </w:r>
    </w:p>
    <w:p w14:paraId="6B2B05CB" w14:textId="77777777" w:rsidR="00FE6703" w:rsidRDefault="00FE6703">
      <w:pPr>
        <w:pStyle w:val="HangingIndentParagraph"/>
      </w:pPr>
      <w:r>
        <w:t>2002</w:t>
      </w:r>
      <w:r>
        <w:tab/>
      </w:r>
      <w:hyperlink r:id="rId17" w:history="1">
        <w:r>
          <w:rPr>
            <w:rStyle w:val="Hyperlink"/>
          </w:rPr>
          <w:t>www.jsn.hawaii.edu</w:t>
        </w:r>
      </w:hyperlink>
      <w:r>
        <w:t>.  (</w:t>
      </w:r>
      <w:proofErr w:type="gramStart"/>
      <w:r>
        <w:t>with</w:t>
      </w:r>
      <w:proofErr w:type="gramEnd"/>
      <w:r>
        <w:t xml:space="preserve"> Harry Partika) Website for the Japan Sociologists Network. English language website with MS Access database, built with Macromedia Dreamweaver </w:t>
      </w:r>
      <w:proofErr w:type="spellStart"/>
      <w:r>
        <w:t>Ultradev</w:t>
      </w:r>
      <w:proofErr w:type="spellEnd"/>
      <w:r>
        <w:t xml:space="preserve"> 4 and programmed in Cold Fusion.  I designed website and built it in Dreamweaver </w:t>
      </w:r>
      <w:proofErr w:type="spellStart"/>
      <w:r>
        <w:t>Ultradev</w:t>
      </w:r>
      <w:proofErr w:type="spellEnd"/>
      <w:r>
        <w:t xml:space="preserve"> 4.  Harry Partika </w:t>
      </w:r>
      <w:r w:rsidR="00CE0408">
        <w:t>programmed it in</w:t>
      </w:r>
      <w:r>
        <w:t xml:space="preserve"> Cold Fusion and improved the</w:t>
      </w:r>
      <w:r w:rsidR="00215A34">
        <w:t xml:space="preserve"> </w:t>
      </w:r>
      <w:proofErr w:type="gramStart"/>
      <w:r w:rsidR="00215A34">
        <w:t xml:space="preserve">site’s </w:t>
      </w:r>
      <w:r>
        <w:t xml:space="preserve"> functionality</w:t>
      </w:r>
      <w:proofErr w:type="gramEnd"/>
      <w:r w:rsidR="00215A34">
        <w:t>.</w:t>
      </w:r>
    </w:p>
    <w:p w14:paraId="6C8A3A2C" w14:textId="77777777" w:rsidR="00FE6703" w:rsidRDefault="00FE6703">
      <w:pPr>
        <w:pStyle w:val="HangingIndentParagraph"/>
      </w:pPr>
      <w:r>
        <w:t>2002</w:t>
      </w:r>
      <w:r>
        <w:tab/>
      </w:r>
      <w:hyperlink r:id="rId18" w:history="1">
        <w:r>
          <w:rPr>
            <w:rStyle w:val="Hyperlink"/>
          </w:rPr>
          <w:t>http://www2.hawaii.edu/~steinhof</w:t>
        </w:r>
      </w:hyperlink>
      <w:r>
        <w:t xml:space="preserve">.  My personal academic website.  I built the website with Macromedia Dreamweaver </w:t>
      </w:r>
      <w:proofErr w:type="spellStart"/>
      <w:r>
        <w:t>Ultradev</w:t>
      </w:r>
      <w:proofErr w:type="spellEnd"/>
      <w:r>
        <w:t xml:space="preserve"> 4.</w:t>
      </w:r>
    </w:p>
    <w:p w14:paraId="0DE6ACE3" w14:textId="7F2C94E4" w:rsidR="00215A34" w:rsidRDefault="00FE6703" w:rsidP="00E976A9">
      <w:pPr>
        <w:pStyle w:val="HangingIndentforCV"/>
      </w:pPr>
      <w:r>
        <w:lastRenderedPageBreak/>
        <w:t>2003</w:t>
      </w:r>
      <w:r>
        <w:tab/>
      </w:r>
      <w:hyperlink r:id="rId19" w:history="1">
        <w:r>
          <w:rPr>
            <w:rStyle w:val="Hyperlink"/>
          </w:rPr>
          <w:t>http://www.crosscurrents.hawaii.edu</w:t>
        </w:r>
      </w:hyperlink>
      <w:r>
        <w:t>. Cross</w:t>
      </w:r>
      <w:r w:rsidR="00B03A39">
        <w:t xml:space="preserve"> C</w:t>
      </w:r>
      <w:r>
        <w:t xml:space="preserve">urrents, a bilingual Japanese and English multimedia educational website developed at the University of Hawaii by Prof. Linda Menton (UH), Prof. Colin Macdonald (UH), Prof. Masako </w:t>
      </w:r>
      <w:proofErr w:type="spellStart"/>
      <w:r>
        <w:t>Notoji</w:t>
      </w:r>
      <w:proofErr w:type="spellEnd"/>
      <w:r>
        <w:t xml:space="preserve"> (University of Tokyo), Prof. Masanao Takeyama (Musashi Kogyo University) and </w:t>
      </w:r>
      <w:proofErr w:type="gramStart"/>
      <w:r>
        <w:t>myself</w:t>
      </w:r>
      <w:proofErr w:type="gramEnd"/>
      <w:r>
        <w:t xml:space="preserve"> under the sponsorship of CULCON and the Japan-U.S. Friendship Commission, with oversight from a bi-national working group co-chaired by Mr. Toshiaki Ogasawara and myself.  Building on non-database-driven prototype prepared by others, Colin Macdonald, programmer Leslie Williams and I developed a working prototype of the database-driven website in fall 2002 and programmer Anthony </w:t>
      </w:r>
      <w:proofErr w:type="spellStart"/>
      <w:r>
        <w:t>Ipkin</w:t>
      </w:r>
      <w:proofErr w:type="spellEnd"/>
      <w:r>
        <w:t xml:space="preserve"> Wong developed </w:t>
      </w:r>
      <w:r w:rsidR="00215A34">
        <w:t xml:space="preserve">extensive </w:t>
      </w:r>
      <w:r>
        <w:t>additional functions for the site in 2003</w:t>
      </w:r>
      <w:r w:rsidR="00215A34">
        <w:t>-2006 with the assistance of programmer James Wang</w:t>
      </w:r>
      <w:r>
        <w:t>.</w:t>
      </w:r>
      <w:r w:rsidR="00215A34">
        <w:t xml:space="preserve"> The site has been tested for classroom use at the high school and college levels.</w:t>
      </w:r>
      <w:r w:rsidR="005110E4">
        <w:t xml:space="preserve"> It is still used extensively in 20</w:t>
      </w:r>
      <w:r w:rsidR="00CA4ED3">
        <w:t>20</w:t>
      </w:r>
      <w:r w:rsidR="005110E4">
        <w:t>.</w:t>
      </w:r>
    </w:p>
    <w:p w14:paraId="65834087" w14:textId="77777777" w:rsidR="00AA72E4" w:rsidRDefault="00215A34">
      <w:pPr>
        <w:pStyle w:val="HangingIndentParagraph"/>
      </w:pPr>
      <w:r>
        <w:t xml:space="preserve"> </w:t>
      </w:r>
      <w:r w:rsidR="00AA72E4">
        <w:t>2004-5</w:t>
      </w:r>
      <w:r w:rsidR="00AA72E4">
        <w:tab/>
      </w:r>
      <w:hyperlink r:id="rId20" w:history="1">
        <w:r w:rsidR="00AA72E4" w:rsidRPr="009D0BAD">
          <w:rPr>
            <w:rStyle w:val="Hyperlink"/>
          </w:rPr>
          <w:t>http://japandirectory.socialsciences.hawaii.edu</w:t>
        </w:r>
      </w:hyperlink>
      <w:r w:rsidR="00AA72E4">
        <w:t xml:space="preserve">. Data collection website for Japan Directory Project. Website developed at the University of Hawaii with programmer Anthony </w:t>
      </w:r>
      <w:proofErr w:type="spellStart"/>
      <w:r w:rsidR="00AA72E4">
        <w:t>Ipkin</w:t>
      </w:r>
      <w:proofErr w:type="spellEnd"/>
      <w:r w:rsidR="00AA72E4">
        <w:t xml:space="preserve"> Wong to collect data from Japanese Studies programs, libraries, specialists and doctoral candidates for the third edition of the </w:t>
      </w:r>
      <w:r w:rsidR="00AA72E4" w:rsidRPr="00AA72E4">
        <w:rPr>
          <w:i/>
        </w:rPr>
        <w:t>Directory of Japan Specialists and Japanese Studies Institutions in the United States and Canada</w:t>
      </w:r>
      <w:r w:rsidR="00CE0408">
        <w:t xml:space="preserve"> and analysis of the current state of Japanese Studies in the United States and Canada</w:t>
      </w:r>
      <w:r w:rsidR="00AA72E4">
        <w:t>.</w:t>
      </w:r>
    </w:p>
    <w:p w14:paraId="774F607E" w14:textId="77777777" w:rsidR="00F42103" w:rsidRDefault="00F42103">
      <w:pPr>
        <w:pStyle w:val="HangingIndentParagraph"/>
      </w:pPr>
      <w:r>
        <w:t>2011</w:t>
      </w:r>
      <w:r>
        <w:tab/>
        <w:t xml:space="preserve">Data collection website for fourth Japan Directory Project. Website adapted from previous one at the University of Hawaii with programmers Phan Thu Trang and Skol </w:t>
      </w:r>
      <w:proofErr w:type="spellStart"/>
      <w:r w:rsidR="00521031">
        <w:t>Watan</w:t>
      </w:r>
      <w:r w:rsidR="001F5C1A">
        <w:t>a</w:t>
      </w:r>
      <w:r w:rsidR="002811E9">
        <w:t>wo</w:t>
      </w:r>
      <w:r w:rsidR="001F5C1A">
        <w:t>n</w:t>
      </w:r>
      <w:r w:rsidR="00521031">
        <w:t>gskul</w:t>
      </w:r>
      <w:proofErr w:type="spellEnd"/>
      <w:r>
        <w:t xml:space="preserve"> to collect data from Japanese Studies programs, libraries, specialists and doctoral candidates for the fourth edition of the </w:t>
      </w:r>
      <w:r w:rsidRPr="00AA72E4">
        <w:rPr>
          <w:i/>
        </w:rPr>
        <w:t>Directory of Japan Specialists and Japanese Studies Institutions in the United States and Canada</w:t>
      </w:r>
      <w:r>
        <w:t xml:space="preserve"> and analysis of the current state of Japanese Studies in the United States and Canada.</w:t>
      </w:r>
      <w:r w:rsidR="00DB7A6B">
        <w:t xml:space="preserve"> This site is no longer public although it still resides online. The </w:t>
      </w:r>
      <w:proofErr w:type="spellStart"/>
      <w:r w:rsidR="00DB7A6B">
        <w:t>url</w:t>
      </w:r>
      <w:proofErr w:type="spellEnd"/>
      <w:r w:rsidR="00DB7A6B">
        <w:t xml:space="preserve"> has been switched to the display website listed below</w:t>
      </w:r>
      <w:r w:rsidR="00826A9D">
        <w:t xml:space="preserve"> and the site is only accessible through a development </w:t>
      </w:r>
      <w:proofErr w:type="spellStart"/>
      <w:r w:rsidR="00826A9D">
        <w:t>url</w:t>
      </w:r>
      <w:proofErr w:type="spellEnd"/>
      <w:r w:rsidR="00DB7A6B">
        <w:t>.</w:t>
      </w:r>
    </w:p>
    <w:p w14:paraId="3B35BFBB" w14:textId="77777777" w:rsidR="00461058" w:rsidRDefault="007D1044">
      <w:pPr>
        <w:pStyle w:val="HangingIndentParagraph"/>
      </w:pPr>
      <w:r>
        <w:t>2012</w:t>
      </w:r>
      <w:r>
        <w:tab/>
      </w:r>
      <w:hyperlink r:id="rId21" w:history="1">
        <w:r w:rsidR="00DB7A6B" w:rsidRPr="009D0BAD">
          <w:rPr>
            <w:rStyle w:val="Hyperlink"/>
          </w:rPr>
          <w:t>http://japandirectory.socialsciences.hawaii.edu</w:t>
        </w:r>
      </w:hyperlink>
      <w:r w:rsidR="00DB7A6B">
        <w:t xml:space="preserve">. </w:t>
      </w:r>
      <w:r>
        <w:t xml:space="preserve">Searchable display website for the contents of the fourth edition of the </w:t>
      </w:r>
      <w:r w:rsidRPr="00AA72E4">
        <w:rPr>
          <w:i/>
        </w:rPr>
        <w:t>Directory of Japan Specialists and Japanese Studies Institutions in the United States and Canada</w:t>
      </w:r>
      <w:r>
        <w:t xml:space="preserve">. Produced with programmers Phan Thu Trang and Skol </w:t>
      </w:r>
      <w:proofErr w:type="spellStart"/>
      <w:r>
        <w:t>Watan</w:t>
      </w:r>
      <w:r w:rsidR="002811E9">
        <w:t>awon</w:t>
      </w:r>
      <w:r>
        <w:t>gskul</w:t>
      </w:r>
      <w:proofErr w:type="spellEnd"/>
      <w:r w:rsidR="00826A9D">
        <w:t>,</w:t>
      </w:r>
      <w:r>
        <w:t xml:space="preserve"> </w:t>
      </w:r>
      <w:r w:rsidR="00826A9D">
        <w:t>with assistance from</w:t>
      </w:r>
      <w:r>
        <w:t xml:space="preserve"> web designer Kristyn Martin.</w:t>
      </w:r>
      <w:r w:rsidR="00DB7A6B">
        <w:t xml:space="preserve"> I designed </w:t>
      </w:r>
      <w:r w:rsidR="00826A9D">
        <w:t xml:space="preserve">all </w:t>
      </w:r>
      <w:r w:rsidR="00DB7A6B">
        <w:t xml:space="preserve">the </w:t>
      </w:r>
      <w:r w:rsidR="00826A9D">
        <w:t>website search and display functions, provided all data content and text, and designed the final visual display.</w:t>
      </w:r>
    </w:p>
    <w:p w14:paraId="18092973" w14:textId="40D5162A" w:rsidR="007D1044" w:rsidRDefault="00461058">
      <w:pPr>
        <w:pStyle w:val="HangingIndentParagraph"/>
      </w:pPr>
      <w:r>
        <w:t>2016</w:t>
      </w:r>
      <w:r>
        <w:tab/>
      </w:r>
      <w:hyperlink r:id="rId22" w:history="1">
        <w:r w:rsidRPr="009D0BAD">
          <w:rPr>
            <w:rStyle w:val="Hyperlink"/>
          </w:rPr>
          <w:t>http://japandirectory.socialsciences.hawaii.edu</w:t>
        </w:r>
      </w:hyperlink>
      <w:r>
        <w:t>. Website above, updated with 2015-</w:t>
      </w:r>
      <w:r w:rsidR="00F323B9">
        <w:t>20</w:t>
      </w:r>
      <w:r>
        <w:t>16 data, inclu</w:t>
      </w:r>
      <w:r w:rsidR="00F323B9">
        <w:t>d</w:t>
      </w:r>
      <w:r>
        <w:t xml:space="preserve">ing expansion of data and display for current and recent graduates, with programmer Skol </w:t>
      </w:r>
      <w:proofErr w:type="spellStart"/>
      <w:r>
        <w:t>Watanawongskul</w:t>
      </w:r>
      <w:proofErr w:type="spellEnd"/>
      <w:r>
        <w:t>.</w:t>
      </w:r>
      <w:r w:rsidR="00826A9D">
        <w:t xml:space="preserve">  </w:t>
      </w:r>
      <w:r w:rsidR="00CA4ED3">
        <w:t>This website is also used regularly by Japan specialists in 2020.</w:t>
      </w:r>
    </w:p>
    <w:bookmarkEnd w:id="40"/>
    <w:bookmarkEnd w:id="41"/>
    <w:p w14:paraId="3287E351" w14:textId="77777777" w:rsidR="00E976A9" w:rsidRDefault="00E976A9" w:rsidP="00F55768">
      <w:pPr>
        <w:pStyle w:val="Heading7"/>
      </w:pPr>
      <w:r w:rsidRPr="00E976A9">
        <w:t>Workshops Conducted</w:t>
      </w:r>
    </w:p>
    <w:p w14:paraId="2228594B" w14:textId="77777777" w:rsidR="00E976A9" w:rsidRDefault="00E976A9" w:rsidP="00E976A9">
      <w:pPr>
        <w:pStyle w:val="HangingIndentforCV"/>
      </w:pPr>
      <w:r>
        <w:t>2010</w:t>
      </w:r>
      <w:r>
        <w:tab/>
      </w:r>
      <w:proofErr w:type="gramStart"/>
      <w:r>
        <w:t>Three day</w:t>
      </w:r>
      <w:proofErr w:type="gramEnd"/>
      <w:r>
        <w:t xml:space="preserve"> workshop on Qualitative Content Analysis Using Microsoft Access, presented at Institute for East Asian Studies, Duisburg-Essen University, Duisburg, Germany, July 6-8, 2010.</w:t>
      </w:r>
    </w:p>
    <w:p w14:paraId="00F654F0" w14:textId="77777777" w:rsidR="00826A9D" w:rsidRDefault="00826A9D" w:rsidP="00E976A9">
      <w:pPr>
        <w:pStyle w:val="HangingIndentforCV"/>
      </w:pPr>
      <w:r>
        <w:t>2013</w:t>
      </w:r>
      <w:r>
        <w:tab/>
      </w:r>
      <w:proofErr w:type="gramStart"/>
      <w:r>
        <w:t>Three hour</w:t>
      </w:r>
      <w:proofErr w:type="gramEnd"/>
      <w:r>
        <w:t xml:space="preserve"> introductory workshop on Qualitative Content Analysis presented at Japanese Studies Program, University of Vienna, May 27, 2013.</w:t>
      </w:r>
    </w:p>
    <w:p w14:paraId="052521A1" w14:textId="77777777" w:rsidR="00E976A9" w:rsidRDefault="00B34057" w:rsidP="0083090B">
      <w:pPr>
        <w:pStyle w:val="HangingIndentforCV"/>
      </w:pPr>
      <w:r>
        <w:t>2015</w:t>
      </w:r>
      <w:r>
        <w:tab/>
        <w:t>Three two-hour workshops on Qualitative Content Analysis for Hawaii-Pacific Evaluation Association, July-</w:t>
      </w:r>
      <w:proofErr w:type="gramStart"/>
      <w:r>
        <w:t>August,</w:t>
      </w:r>
      <w:proofErr w:type="gramEnd"/>
      <w:r>
        <w:t xml:space="preserve"> 2015.</w:t>
      </w:r>
    </w:p>
    <w:p w14:paraId="7C87D7EE" w14:textId="77777777" w:rsidR="00F55768" w:rsidRDefault="00F55768" w:rsidP="00F55768">
      <w:pPr>
        <w:pStyle w:val="Heading7"/>
      </w:pPr>
      <w:r>
        <w:t>Publicly Available Videotaped Talks</w:t>
      </w:r>
      <w:r w:rsidR="00BA3D09">
        <w:t xml:space="preserve"> and Transcribed Interviews</w:t>
      </w:r>
    </w:p>
    <w:p w14:paraId="0273C4E0" w14:textId="6FEB7746" w:rsidR="00C75D21" w:rsidRDefault="00C75D21" w:rsidP="00F55768">
      <w:pPr>
        <w:pStyle w:val="HangingIndentforCV"/>
      </w:pPr>
      <w:r>
        <w:lastRenderedPageBreak/>
        <w:t>2007</w:t>
      </w:r>
      <w:r>
        <w:tab/>
        <w:t xml:space="preserve">Patricia Steinhoff interview with W. David Marx, the author of the blog </w:t>
      </w:r>
      <w:proofErr w:type="spellStart"/>
      <w:r w:rsidRPr="002A745C">
        <w:rPr>
          <w:i/>
          <w:iCs/>
        </w:rPr>
        <w:t>Neojaponisme</w:t>
      </w:r>
      <w:proofErr w:type="spellEnd"/>
      <w:r w:rsidRPr="002A745C">
        <w:rPr>
          <w:i/>
          <w:iCs/>
        </w:rPr>
        <w:t>.</w:t>
      </w:r>
      <w:r>
        <w:t xml:space="preserve"> Transcriptions of the interview were published in 5 installments in </w:t>
      </w:r>
      <w:proofErr w:type="gramStart"/>
      <w:r>
        <w:t>September,</w:t>
      </w:r>
      <w:proofErr w:type="gramEnd"/>
      <w:r>
        <w:t xml:space="preserve"> 2007 and may be found at </w:t>
      </w:r>
      <w:hyperlink r:id="rId23" w:history="1">
        <w:r w:rsidRPr="00CA4ED3">
          <w:rPr>
            <w:rStyle w:val="Hyperlink"/>
          </w:rPr>
          <w:t>http://neojaponisme.com/?s=Patricia+Steinhoff&amp;x=11&amp;y=11</w:t>
        </w:r>
      </w:hyperlink>
      <w:r>
        <w:t>.</w:t>
      </w:r>
    </w:p>
    <w:p w14:paraId="2E547FE5" w14:textId="77777777" w:rsidR="00E760E7" w:rsidRDefault="00E760E7" w:rsidP="00F55768">
      <w:pPr>
        <w:pStyle w:val="HangingIndentforCV"/>
      </w:pPr>
      <w:r>
        <w:t>2016</w:t>
      </w:r>
      <w:r>
        <w:tab/>
        <w:t xml:space="preserve">Patricia Steinhoff “Three Myths about the Japanese Red Army: What You Think You Know is Probably Wrong!” public lecture given at German Institute for Japanese Studies, Tokyo, May 29, 2014. A podcast of this lecture is available at </w:t>
      </w:r>
      <w:hyperlink r:id="rId24" w:history="1">
        <w:r>
          <w:rPr>
            <w:rStyle w:val="Hyperlink"/>
          </w:rPr>
          <w:t>https://www.dijtokyo.org/event/three-myths-about-the-japanese-red-army-what-you-think-you-know-is-probably-wrong/</w:t>
        </w:r>
      </w:hyperlink>
    </w:p>
    <w:p w14:paraId="75AC8316" w14:textId="4B6BD8F2" w:rsidR="000B61B0" w:rsidRDefault="00F55768" w:rsidP="00F55768">
      <w:pPr>
        <w:pStyle w:val="HangingIndentforCV"/>
      </w:pPr>
      <w:r>
        <w:t>2018</w:t>
      </w:r>
      <w:r>
        <w:tab/>
        <w:t xml:space="preserve">Patricia Steinhoff on the English publication of </w:t>
      </w:r>
      <w:r w:rsidRPr="00F55768">
        <w:rPr>
          <w:i/>
        </w:rPr>
        <w:t>Destiny: The Secret Operations of the Yodogō Exiles</w:t>
      </w:r>
      <w:r>
        <w:t xml:space="preserve">. Book Worlds at </w:t>
      </w:r>
      <w:proofErr w:type="spellStart"/>
      <w:r>
        <w:t>ThinkTech</w:t>
      </w:r>
      <w:proofErr w:type="spellEnd"/>
      <w:r>
        <w:t xml:space="preserve"> Hawaii, </w:t>
      </w:r>
      <w:r w:rsidR="0050633B">
        <w:t xml:space="preserve">on YouTube. Please use the link </w:t>
      </w:r>
      <w:r w:rsidR="002C798B">
        <w:t>below.</w:t>
      </w:r>
      <w:r w:rsidR="0050633B">
        <w:t xml:space="preserve"> </w:t>
      </w:r>
      <w:hyperlink r:id="rId25" w:history="1">
        <w:r w:rsidR="0050633B" w:rsidRPr="0050633B">
          <w:rPr>
            <w:rStyle w:val="Hyperlink"/>
          </w:rPr>
          <w:t>https://www.youtube.com/watch?v=oaubwU_qUBM</w:t>
        </w:r>
        <w:r w:rsidR="000B61B0" w:rsidRPr="0050633B">
          <w:rPr>
            <w:rStyle w:val="Hyperlink"/>
          </w:rPr>
          <w:t xml:space="preserve">  </w:t>
        </w:r>
      </w:hyperlink>
      <w:r w:rsidR="000B61B0">
        <w:t xml:space="preserve"> </w:t>
      </w:r>
    </w:p>
    <w:p w14:paraId="7DE15AC3" w14:textId="090E1363" w:rsidR="00F55768" w:rsidRDefault="00F55768" w:rsidP="00F55768">
      <w:pPr>
        <w:pStyle w:val="HangingIndentforCV"/>
      </w:pPr>
      <w:r>
        <w:t>2019</w:t>
      </w:r>
      <w:r>
        <w:tab/>
      </w:r>
      <w:r w:rsidR="00DC679A">
        <w:t xml:space="preserve">Patricia Steinhoff retirement lecture "Serendipity and Sociology:  Five Decades of Studying Japanese Society," is available on </w:t>
      </w:r>
      <w:r w:rsidR="002A745C">
        <w:t>YouTube</w:t>
      </w:r>
      <w:r w:rsidR="00DC679A">
        <w:t>.  Please go to this link to access the video and transcript:  </w:t>
      </w:r>
      <w:hyperlink r:id="rId26" w:tgtFrame="_blank" w:history="1">
        <w:r w:rsidR="00DC679A">
          <w:rPr>
            <w:rStyle w:val="Hyperlink"/>
          </w:rPr>
          <w:t>https://www.hawaii.edu/cjs/index.php/2019/05/02/9965/</w:t>
        </w:r>
      </w:hyperlink>
      <w:r w:rsidR="00DC679A">
        <w:t> </w:t>
      </w:r>
    </w:p>
    <w:p w14:paraId="7C0A67AC" w14:textId="32525BB0" w:rsidR="000B61B0" w:rsidRDefault="000B61B0" w:rsidP="00F55768">
      <w:pPr>
        <w:pStyle w:val="HangingIndentforCV"/>
        <w:rPr>
          <w:rStyle w:val="Hyperlink"/>
        </w:rPr>
      </w:pPr>
      <w:r>
        <w:t>2019</w:t>
      </w:r>
      <w:r>
        <w:tab/>
        <w:t xml:space="preserve">Patricia Steinhoff interview with Antonio Vega. Please go to this link to access the video  </w:t>
      </w:r>
      <w:hyperlink r:id="rId27" w:history="1">
        <w:r w:rsidRPr="000B61B0">
          <w:rPr>
            <w:rStyle w:val="Hyperlink"/>
          </w:rPr>
          <w:t>https://www.japankyo.com/2019/11/japan-station-25-what-is-the-japanese-red-army/</w:t>
        </w:r>
      </w:hyperlink>
    </w:p>
    <w:p w14:paraId="6B1F6E55" w14:textId="255F8FFD" w:rsidR="003A6D66" w:rsidRPr="003A6D66" w:rsidRDefault="003A6D66" w:rsidP="003A6D66">
      <w:pPr>
        <w:pStyle w:val="HangingIndentforCV"/>
        <w:rPr>
          <w:rStyle w:val="Hyperlink"/>
          <w:color w:val="auto"/>
          <w:u w:val="none"/>
        </w:rPr>
      </w:pPr>
      <w:r>
        <w:rPr>
          <w:rStyle w:val="Hyperlink"/>
          <w:color w:val="auto"/>
          <w:u w:val="none"/>
        </w:rPr>
        <w:t>2020</w:t>
      </w:r>
      <w:r>
        <w:rPr>
          <w:rStyle w:val="Hyperlink"/>
          <w:color w:val="auto"/>
          <w:u w:val="none"/>
        </w:rPr>
        <w:tab/>
      </w:r>
      <w:r w:rsidRPr="003A6D66">
        <w:rPr>
          <w:rStyle w:val="Hyperlink"/>
          <w:color w:val="auto"/>
          <w:u w:val="none"/>
        </w:rPr>
        <w:t>Patricia Steinhoff “</w:t>
      </w:r>
      <w:r w:rsidRPr="003A6D66">
        <w:rPr>
          <w:color w:val="000000"/>
        </w:rPr>
        <w:t>"Why it matters: The long-term impact of the protest cycle of the late 1960s-early 1970s on Japanese society today"</w:t>
      </w:r>
      <w:r>
        <w:rPr>
          <w:color w:val="000000"/>
        </w:rPr>
        <w:t xml:space="preserve"> Zoom seminar for Center for Japanese Studies, University of Hawaii, October 28, 2020. The lecture is available on YouTube at </w:t>
      </w:r>
      <w:hyperlink r:id="rId28" w:history="1">
        <w:r w:rsidRPr="003A6D66">
          <w:rPr>
            <w:rStyle w:val="Hyperlink"/>
          </w:rPr>
          <w:t>https://www.youtube.com/watch?v=iU5ZAFm0rd0&amp;feature=youtu.be</w:t>
        </w:r>
      </w:hyperlink>
      <w:r>
        <w:rPr>
          <w:color w:val="000000"/>
        </w:rPr>
        <w:t xml:space="preserve"> </w:t>
      </w:r>
    </w:p>
    <w:p w14:paraId="4963D35D" w14:textId="0CB0865E" w:rsidR="00FE6703" w:rsidRDefault="00FE6703" w:rsidP="003A6D66">
      <w:pPr>
        <w:pStyle w:val="HangingIndentforCV"/>
      </w:pPr>
      <w:r>
        <w:t>Unpublished Papers, Reports, and Conference Papers</w:t>
      </w:r>
    </w:p>
    <w:p w14:paraId="15B07F9D" w14:textId="77777777" w:rsidR="00FE6703" w:rsidRDefault="00FE6703">
      <w:pPr>
        <w:pStyle w:val="HangingIndentParagraph"/>
      </w:pPr>
      <w:r>
        <w:t>1970</w:t>
      </w:r>
      <w:r>
        <w:tab/>
        <w:t>Steinhoff, P. G., "Tenkō:  An Analysis of Defection from the Prewar Japanese Communist Party."  Paper read at Pacific Sociological Association meetings, April 1970.</w:t>
      </w:r>
    </w:p>
    <w:p w14:paraId="2F1C61EF" w14:textId="77777777" w:rsidR="00FE6703" w:rsidRDefault="00FE6703">
      <w:pPr>
        <w:pStyle w:val="HangingIndentParagraph"/>
      </w:pPr>
      <w:r>
        <w:t>1971</w:t>
      </w:r>
      <w:r>
        <w:tab/>
        <w:t xml:space="preserve">Steinhoff, P. G. and Y. Sakurai, "Measuring Social Distance through Language."  Paper read at American Sociological Association meetings, </w:t>
      </w:r>
      <w:proofErr w:type="gramStart"/>
      <w:r>
        <w:t>September,</w:t>
      </w:r>
      <w:proofErr w:type="gramEnd"/>
      <w:r>
        <w:t xml:space="preserve"> 1971.</w:t>
      </w:r>
    </w:p>
    <w:p w14:paraId="6EE5D4A1" w14:textId="77777777" w:rsidR="00FE6703" w:rsidRDefault="00FE6703">
      <w:pPr>
        <w:pStyle w:val="HangingIndentParagraph"/>
      </w:pPr>
      <w:r>
        <w:tab/>
        <w:t xml:space="preserve">Steinhoff, P. G., "Ethnic Group Differences in the Use of Abortion."  Paper read at Population Studies Seminar, East-West Population Institute, East-West Center, University of Hawaii, </w:t>
      </w:r>
      <w:proofErr w:type="gramStart"/>
      <w:r>
        <w:t>November,</w:t>
      </w:r>
      <w:proofErr w:type="gramEnd"/>
      <w:r>
        <w:t xml:space="preserve"> 1971.</w:t>
      </w:r>
    </w:p>
    <w:p w14:paraId="021B1748" w14:textId="77777777" w:rsidR="00FE6703" w:rsidRDefault="00FE6703">
      <w:pPr>
        <w:pStyle w:val="HangingIndentParagraph"/>
      </w:pPr>
      <w:r>
        <w:t>1972</w:t>
      </w:r>
      <w:r>
        <w:tab/>
        <w:t>Steinhoff, P. G., English translation of Russian original, "Statistical Analysis of the Outcomes of Pregnancies," by N. S. Sokolova.</w:t>
      </w:r>
    </w:p>
    <w:p w14:paraId="6458E31F" w14:textId="77777777" w:rsidR="00FE6703" w:rsidRDefault="00FE6703">
      <w:pPr>
        <w:pStyle w:val="HangingIndentParagraph"/>
      </w:pPr>
      <w:r>
        <w:tab/>
        <w:t xml:space="preserve">Steinhoff, P. G. and R. G. Smith, "Abortion Law Ideology and Reality."  Paper read at Pacific Sociological Association meetings, Portland, Oregon, </w:t>
      </w:r>
      <w:proofErr w:type="gramStart"/>
      <w:r>
        <w:t>April,</w:t>
      </w:r>
      <w:proofErr w:type="gramEnd"/>
      <w:r>
        <w:t xml:space="preserve"> 1972.</w:t>
      </w:r>
    </w:p>
    <w:p w14:paraId="410DFE6C" w14:textId="77777777" w:rsidR="00FE6703" w:rsidRDefault="00FE6703">
      <w:pPr>
        <w:pStyle w:val="HangingIndentParagraph"/>
      </w:pPr>
      <w:r>
        <w:tab/>
        <w:t xml:space="preserve">Steinhoff, P. G., "Pregnant Teenagers:  Ethnic and Social Class Factors Affecting the Choice of Abortion or Birth."  Paper read at Workshop on the Adolescent Mother, Wed and Unwed, University of Hawaii School of Nursing, </w:t>
      </w:r>
      <w:proofErr w:type="gramStart"/>
      <w:r>
        <w:t>November,</w:t>
      </w:r>
      <w:proofErr w:type="gramEnd"/>
      <w:r>
        <w:t xml:space="preserve"> 1972.</w:t>
      </w:r>
    </w:p>
    <w:p w14:paraId="50E63DC4" w14:textId="77777777" w:rsidR="00FE6703" w:rsidRDefault="00FE6703">
      <w:pPr>
        <w:pStyle w:val="HangingIndentParagraph"/>
      </w:pPr>
      <w:r>
        <w:t>1973</w:t>
      </w:r>
      <w:r>
        <w:tab/>
        <w:t xml:space="preserve">Steinhoff, P. G., "Spiritual Tenkō and the Tenkō </w:t>
      </w:r>
      <w:proofErr w:type="spellStart"/>
      <w:r>
        <w:t>Bungaku</w:t>
      </w:r>
      <w:proofErr w:type="spellEnd"/>
      <w:r>
        <w:t xml:space="preserve"> Movement."  Paper presented at the Twenty-ninth International Congress of Orientalists, Paris, France, </w:t>
      </w:r>
      <w:proofErr w:type="gramStart"/>
      <w:r>
        <w:t>July,</w:t>
      </w:r>
      <w:proofErr w:type="gramEnd"/>
      <w:r>
        <w:t xml:space="preserve"> 1973.</w:t>
      </w:r>
    </w:p>
    <w:p w14:paraId="2BDC5B73" w14:textId="77777777" w:rsidR="00FE6703" w:rsidRDefault="00FE6703">
      <w:pPr>
        <w:pStyle w:val="HangingIndentParagraph"/>
      </w:pPr>
      <w:r>
        <w:lastRenderedPageBreak/>
        <w:tab/>
        <w:t>Steinhoff, P. G., "Organizational Problems of the Prewar Japanese Communist Movement." Unpublished.</w:t>
      </w:r>
    </w:p>
    <w:p w14:paraId="3FAD1D0D" w14:textId="77777777" w:rsidR="00FE6703" w:rsidRDefault="00FE6703">
      <w:pPr>
        <w:pStyle w:val="HangingIndentParagraph"/>
      </w:pPr>
      <w:r>
        <w:tab/>
        <w:t xml:space="preserve">Steinhoff, P. G., J. A. Palmore, R. G. Smith and M. Diamond, "Ethnic Variations in the Use of Abortions which Affect Live Birth Distributions in Hawaii."  Paper presented at Population Association of America meetings, </w:t>
      </w:r>
      <w:proofErr w:type="gramStart"/>
      <w:r>
        <w:t>April,</w:t>
      </w:r>
      <w:proofErr w:type="gramEnd"/>
      <w:r>
        <w:t xml:space="preserve"> 1973.</w:t>
      </w:r>
    </w:p>
    <w:p w14:paraId="6F404021" w14:textId="77777777" w:rsidR="00FE6703" w:rsidRDefault="00FE6703">
      <w:pPr>
        <w:pStyle w:val="HangingIndentParagraph"/>
      </w:pPr>
      <w:r>
        <w:tab/>
        <w:t xml:space="preserve">Steinhoff, P. G., M. Diamond, J. A. Palmore and R. G. Smith, "Who are the New Abortion Patients?"  Paper read at the Abortion Research Workshop, Population Association of America meetings, </w:t>
      </w:r>
      <w:proofErr w:type="gramStart"/>
      <w:r>
        <w:t>April,</w:t>
      </w:r>
      <w:proofErr w:type="gramEnd"/>
      <w:r>
        <w:t xml:space="preserve"> 1973.</w:t>
      </w:r>
    </w:p>
    <w:p w14:paraId="0EE92BFA" w14:textId="77777777" w:rsidR="00FE6703" w:rsidRDefault="00FE6703">
      <w:pPr>
        <w:pStyle w:val="HangingIndentParagraph"/>
      </w:pPr>
      <w:r>
        <w:tab/>
        <w:t>Steinhoff, P. G., "Menstrual Regulation and Early Abortion:  A Psycho-social Perspective."  Paper presented at International Conference on Menstrual Regulation, Honolulu, Hawaii, December 1973.</w:t>
      </w:r>
    </w:p>
    <w:p w14:paraId="2248BE35" w14:textId="77777777" w:rsidR="00FE6703" w:rsidRDefault="00FE6703">
      <w:pPr>
        <w:pStyle w:val="HangingIndentParagraph"/>
      </w:pPr>
      <w:r>
        <w:t>1974</w:t>
      </w:r>
      <w:r>
        <w:tab/>
        <w:t>Steinhoff, P. G., "The Legal Control of Ideology in Prewar Japan," publication status unknown.  (Was to have appeared in William Holder, ed., The Role of the Law in Asian Society.  This volume was advertised as in press by Angus and Roberts, London, in 1974, but apparently was not subsequently published.)</w:t>
      </w:r>
    </w:p>
    <w:p w14:paraId="5BB5CD6C" w14:textId="77777777" w:rsidR="00FE6703" w:rsidRDefault="00FE6703">
      <w:pPr>
        <w:pStyle w:val="HangingIndentParagraph"/>
      </w:pPr>
      <w:r>
        <w:tab/>
        <w:t xml:space="preserve">Steinhoff, P. G., "Political Conversion (Tenkō and Hi-Tenkō).  Paper presented at the Association for Asian Studies meetings, Boston, </w:t>
      </w:r>
      <w:proofErr w:type="gramStart"/>
      <w:r>
        <w:t>April,</w:t>
      </w:r>
      <w:proofErr w:type="gramEnd"/>
      <w:r>
        <w:t xml:space="preserve"> 1974.  (A revised version appears as "Tenkō and Thought Control," in Bernstein and Fukui, eds., </w:t>
      </w:r>
      <w:r>
        <w:rPr>
          <w:rStyle w:val="italic"/>
        </w:rPr>
        <w:t>The Japanese and the World</w:t>
      </w:r>
      <w:r>
        <w:t>.)</w:t>
      </w:r>
    </w:p>
    <w:p w14:paraId="68967DBA" w14:textId="77777777" w:rsidR="00FE6703" w:rsidRDefault="00FE6703">
      <w:pPr>
        <w:pStyle w:val="HangingIndentParagraph"/>
      </w:pPr>
      <w:r>
        <w:t>1976</w:t>
      </w:r>
      <w:r>
        <w:tab/>
        <w:t>Steinhoff, P. G., "A Case Study of Terrorism:  Psycho-Social and Cultural Factors in the Lod Airport Massacre," unpublished.</w:t>
      </w:r>
    </w:p>
    <w:p w14:paraId="70622C13" w14:textId="77777777" w:rsidR="00FE6703" w:rsidRDefault="00FE6703">
      <w:pPr>
        <w:pStyle w:val="HangingIndentParagraph"/>
      </w:pPr>
      <w:r>
        <w:t>1977</w:t>
      </w:r>
      <w:r>
        <w:tab/>
        <w:t xml:space="preserve">Steinhoff, P. G., "Political Deviance and Identity in Japan."  Paper presented at First Workshop Conflict and Conflict Resolution in Japan, Lake Wilderness, Washington, </w:t>
      </w:r>
      <w:proofErr w:type="gramStart"/>
      <w:r>
        <w:t>August,</w:t>
      </w:r>
      <w:proofErr w:type="gramEnd"/>
      <w:r>
        <w:t xml:space="preserve"> 1977.</w:t>
      </w:r>
    </w:p>
    <w:p w14:paraId="0141B723" w14:textId="77777777" w:rsidR="00FE6703" w:rsidRDefault="00FE6703">
      <w:pPr>
        <w:pStyle w:val="HangingIndentParagraph"/>
      </w:pPr>
      <w:r>
        <w:tab/>
        <w:t xml:space="preserve">Chung, C. S., P. G. Steinhoff, M. P. Mi, R. G. Smith, "Long-Term Effects of Induced Abortion."  Paper read at 105th Annual Meeting, American Public Health Association, Washington, D. C., </w:t>
      </w:r>
      <w:proofErr w:type="gramStart"/>
      <w:r>
        <w:t>November,</w:t>
      </w:r>
      <w:proofErr w:type="gramEnd"/>
      <w:r>
        <w:t xml:space="preserve"> 1977.</w:t>
      </w:r>
    </w:p>
    <w:p w14:paraId="511B7249" w14:textId="77777777" w:rsidR="00FE6703" w:rsidRDefault="00FE6703">
      <w:pPr>
        <w:pStyle w:val="HangingIndentParagraph"/>
      </w:pPr>
      <w:r>
        <w:t>1978</w:t>
      </w:r>
      <w:r>
        <w:tab/>
        <w:t xml:space="preserve">Steinhoff, P. G., "Political Dissent and Psycho-social Conflict."  Paper presented at Association for Asian Studies meetings, </w:t>
      </w:r>
      <w:proofErr w:type="gramStart"/>
      <w:r>
        <w:t>April,</w:t>
      </w:r>
      <w:proofErr w:type="gramEnd"/>
      <w:r>
        <w:t xml:space="preserve"> 1978.</w:t>
      </w:r>
    </w:p>
    <w:p w14:paraId="24FC39AE" w14:textId="77777777" w:rsidR="00FE6703" w:rsidRDefault="00FE6703">
      <w:pPr>
        <w:pStyle w:val="HangingIndentParagraph"/>
      </w:pPr>
      <w:r>
        <w:tab/>
        <w:t xml:space="preserve">Steinhoff, P. G., J. A. Palmore, R. G. Smith, "Fertility Decision-Making:  A Test Using Sequential Pregnancies."  Paper presented at Population Association of America meetings, </w:t>
      </w:r>
      <w:proofErr w:type="gramStart"/>
      <w:r>
        <w:t>April,</w:t>
      </w:r>
      <w:proofErr w:type="gramEnd"/>
      <w:r>
        <w:t xml:space="preserve"> 1978.</w:t>
      </w:r>
    </w:p>
    <w:p w14:paraId="7B3DA15F" w14:textId="77777777" w:rsidR="00FE6703" w:rsidRDefault="00FE6703">
      <w:pPr>
        <w:pStyle w:val="HangingIndentParagraph"/>
      </w:pPr>
      <w:r>
        <w:tab/>
      </w:r>
      <w:proofErr w:type="spellStart"/>
      <w:r>
        <w:t>Beechert</w:t>
      </w:r>
      <w:proofErr w:type="spellEnd"/>
      <w:r>
        <w:t xml:space="preserve">, Alice M., P. G. Steinhoff, and C. S. Chung, "Welfare-Paid Abortions in Hawaii."  Paper presented at annual meetings of Western Branch, American Public Health Association, Honolulu, Hawaii, </w:t>
      </w:r>
      <w:proofErr w:type="gramStart"/>
      <w:r>
        <w:t>June,</w:t>
      </w:r>
      <w:proofErr w:type="gramEnd"/>
      <w:r>
        <w:t xml:space="preserve"> 1978.</w:t>
      </w:r>
    </w:p>
    <w:p w14:paraId="0664BF90" w14:textId="77777777" w:rsidR="00FE6703" w:rsidRDefault="00FE6703">
      <w:pPr>
        <w:pStyle w:val="HangingIndentParagraph"/>
      </w:pPr>
      <w:r>
        <w:t>1979</w:t>
      </w:r>
      <w:r>
        <w:tab/>
        <w:t xml:space="preserve">Steinhoff, P. G., "A Conflict Model of Suppression of Dissent."  Paper presented at Workshop on Conflict in Japan, </w:t>
      </w:r>
      <w:proofErr w:type="spellStart"/>
      <w:r>
        <w:t>Makaha</w:t>
      </w:r>
      <w:proofErr w:type="spellEnd"/>
      <w:r>
        <w:t xml:space="preserve">, Hawaii, </w:t>
      </w:r>
      <w:proofErr w:type="gramStart"/>
      <w:r>
        <w:t>April,</w:t>
      </w:r>
      <w:proofErr w:type="gramEnd"/>
      <w:r>
        <w:t xml:space="preserve"> 1979.</w:t>
      </w:r>
    </w:p>
    <w:p w14:paraId="6215A923" w14:textId="77777777" w:rsidR="00FE6703" w:rsidRDefault="00FE6703">
      <w:pPr>
        <w:pStyle w:val="HangingIndentParagraph"/>
      </w:pPr>
      <w:r>
        <w:t>1980</w:t>
      </w:r>
      <w:r>
        <w:tab/>
        <w:t xml:space="preserve">Steinhoff, P. G., "Group Process, Isolation and Cultural Models as Factors in Recanting by Japanese Terrorists."  Paper presented at the International Society of Political Psychology Annual Scientific meetings, Boston, Massachusetts, </w:t>
      </w:r>
      <w:proofErr w:type="gramStart"/>
      <w:r>
        <w:t>June,</w:t>
      </w:r>
      <w:proofErr w:type="gramEnd"/>
      <w:r>
        <w:t xml:space="preserve"> 1980.</w:t>
      </w:r>
    </w:p>
    <w:p w14:paraId="74069BE6" w14:textId="77777777" w:rsidR="00FE6703" w:rsidRDefault="00FE6703">
      <w:pPr>
        <w:pStyle w:val="HangingIndentParagraph"/>
      </w:pPr>
      <w:r>
        <w:lastRenderedPageBreak/>
        <w:tab/>
        <w:t xml:space="preserve">Chung, C. S., P. G. Steinhoff, M. P. Mi, R. G. Smith, "Induced Abortion and Risk of Subsequent Spontaneous Abortion and Ectopic Pregnancy."  Paper presented at American Public Health Association Annual meeting, Detroit, Michigan, </w:t>
      </w:r>
      <w:proofErr w:type="gramStart"/>
      <w:r>
        <w:t>October,</w:t>
      </w:r>
      <w:proofErr w:type="gramEnd"/>
      <w:r>
        <w:t xml:space="preserve"> 1980.  This paper was summarized in "Digest," </w:t>
      </w:r>
      <w:r>
        <w:rPr>
          <w:rStyle w:val="italic"/>
        </w:rPr>
        <w:t>Family Planning Perspectives</w:t>
      </w:r>
      <w:r>
        <w:t>, vol. 13, no. 5, Sept-Oct. 1981, pp.238-239.</w:t>
      </w:r>
    </w:p>
    <w:p w14:paraId="3C97ADE2" w14:textId="77777777" w:rsidR="00FE6703" w:rsidRDefault="00FE6703">
      <w:pPr>
        <w:pStyle w:val="HangingIndentParagraph"/>
      </w:pPr>
      <w:r>
        <w:tab/>
        <w:t xml:space="preserve">Smith, R. G., P. G. Steinhoff, and C. S. Chung, "Factors Associated with Higher Risk of Spontaneous Abortion Subsequent to Induced Abortion."  Paper presented at American Public Health Association Annual meeting, Detroit, Michigan, </w:t>
      </w:r>
      <w:proofErr w:type="gramStart"/>
      <w:r>
        <w:t>October,</w:t>
      </w:r>
      <w:proofErr w:type="gramEnd"/>
      <w:r>
        <w:t xml:space="preserve"> 1980.  This paper was summarized in "Digest," </w:t>
      </w:r>
      <w:r>
        <w:rPr>
          <w:rStyle w:val="italic"/>
        </w:rPr>
        <w:t>Family Planning Perspectives</w:t>
      </w:r>
      <w:r>
        <w:t>, vol. 13, no. 5, Sept-Oct. 1981, pp.238-239.</w:t>
      </w:r>
    </w:p>
    <w:p w14:paraId="21F67D29" w14:textId="77777777" w:rsidR="00FE6703" w:rsidRDefault="00FE6703">
      <w:pPr>
        <w:pStyle w:val="HangingIndentParagraph"/>
      </w:pPr>
      <w:r>
        <w:t>1981</w:t>
      </w:r>
      <w:r>
        <w:tab/>
        <w:t xml:space="preserve">Steinhoff, P. G., "The Radical Left in the Postwar Japanese Student Movement."  Paper presented at Association for Asian Studies meetings, Toronto, </w:t>
      </w:r>
      <w:proofErr w:type="gramStart"/>
      <w:r>
        <w:t>March,</w:t>
      </w:r>
      <w:proofErr w:type="gramEnd"/>
      <w:r>
        <w:t xml:space="preserve"> 1981.</w:t>
      </w:r>
    </w:p>
    <w:p w14:paraId="082C615E" w14:textId="77777777" w:rsidR="00FE6703" w:rsidRDefault="00FE6703">
      <w:pPr>
        <w:pStyle w:val="HangingIndentParagraph"/>
      </w:pPr>
      <w:r>
        <w:tab/>
        <w:t xml:space="preserve">Chung, C.S., P. G. Steinhoff, R. G. Smith and M. P. Mi, </w:t>
      </w:r>
      <w:r>
        <w:rPr>
          <w:rStyle w:val="italic"/>
        </w:rPr>
        <w:t>Effects of Induced Abortion on Subsequent Reproductive Function and Pregnancy Outcome</w:t>
      </w:r>
      <w:r>
        <w:t xml:space="preserve">.  Final Report to contraceptive Evaluation Branch, Center for Population Research, National Institute of Child Health and Human Development, Contract #N01-HD-62801.  </w:t>
      </w:r>
      <w:proofErr w:type="gramStart"/>
      <w:r>
        <w:t>December,</w:t>
      </w:r>
      <w:proofErr w:type="gramEnd"/>
      <w:r>
        <w:t xml:space="preserve"> 1981.  242 pp. plus 5 appendices.</w:t>
      </w:r>
    </w:p>
    <w:p w14:paraId="29A013F7" w14:textId="77777777" w:rsidR="00FE6703" w:rsidRDefault="00FE6703">
      <w:pPr>
        <w:pStyle w:val="HangingIndentParagraph"/>
      </w:pPr>
      <w:r>
        <w:tab/>
        <w:t xml:space="preserve">Steinhoff, P. G., C. S. Chung, M. P. Mi and R. G. Smith, "Estimation of Loss-to-Follow-Up in a Record-Linkage Study of Induced Abortion Sequelae," unpublished paper </w:t>
      </w:r>
      <w:proofErr w:type="gramStart"/>
      <w:r>
        <w:t>June,</w:t>
      </w:r>
      <w:proofErr w:type="gramEnd"/>
      <w:r>
        <w:t xml:space="preserve"> 1981, included as appendix to Chung, et al, </w:t>
      </w:r>
      <w:r>
        <w:rPr>
          <w:rStyle w:val="italic"/>
        </w:rPr>
        <w:t>Effects of Induced Abortion on Subsequent Reproductive Function and Pregnancy Outcome</w:t>
      </w:r>
      <w:r>
        <w:t xml:space="preserve">.  Final Report to Contraceptive Evaluation Branch, Center for Population Research, National Institute of Child Health and Human Development, </w:t>
      </w:r>
      <w:proofErr w:type="gramStart"/>
      <w:r>
        <w:t>December,</w:t>
      </w:r>
      <w:proofErr w:type="gramEnd"/>
      <w:r>
        <w:t xml:space="preserve"> 1981.</w:t>
      </w:r>
    </w:p>
    <w:p w14:paraId="7D2AA2C6" w14:textId="77777777" w:rsidR="00FE6703" w:rsidRDefault="00FE6703">
      <w:pPr>
        <w:pStyle w:val="HangingIndentParagraph"/>
      </w:pPr>
      <w:r>
        <w:tab/>
        <w:t xml:space="preserve">Steinhoff, P. G., C. S. Chung, M. P. Mi and R. G. Smith, "Discrepancies Between Linked Vital Statistics Records and Women's Reports of Fertility History," unpublished paper, </w:t>
      </w:r>
      <w:proofErr w:type="gramStart"/>
      <w:r>
        <w:t>September,</w:t>
      </w:r>
      <w:proofErr w:type="gramEnd"/>
      <w:r>
        <w:t xml:space="preserve"> 1981, included as appendix to Chung et al, </w:t>
      </w:r>
      <w:r>
        <w:rPr>
          <w:rStyle w:val="italic"/>
        </w:rPr>
        <w:t>Effects of Induced Abortion on Subsequent Reproductive Function and Pregnancy Outcome</w:t>
      </w:r>
      <w:r>
        <w:t xml:space="preserve">.  Final Report to Contraceptive Evaluation Branch, Center for Population Research, National Institute of Child Health and Human Development, </w:t>
      </w:r>
      <w:proofErr w:type="gramStart"/>
      <w:r>
        <w:t>December,</w:t>
      </w:r>
      <w:proofErr w:type="gramEnd"/>
      <w:r>
        <w:t xml:space="preserve"> 1981.</w:t>
      </w:r>
    </w:p>
    <w:p w14:paraId="67B38109" w14:textId="77777777" w:rsidR="00FE6703" w:rsidRDefault="00FE6703">
      <w:pPr>
        <w:pStyle w:val="HangingIndentParagraph"/>
      </w:pPr>
      <w:r>
        <w:tab/>
        <w:t xml:space="preserve">Steinhoff, P. G., C. S. Chung, R. G. Smith and M. P. Mi, "Effects of Diabetes, Smoking and Drinking as Confounding Variables in the Relationship between Induced Abortion and Subsequent Spontaneous Abortion," unpublished research note, </w:t>
      </w:r>
      <w:proofErr w:type="gramStart"/>
      <w:r>
        <w:t>September,</w:t>
      </w:r>
      <w:proofErr w:type="gramEnd"/>
      <w:r>
        <w:t xml:space="preserve"> 1981, included as appendix to Chung et al, </w:t>
      </w:r>
      <w:r>
        <w:rPr>
          <w:rStyle w:val="italic"/>
        </w:rPr>
        <w:t>Effects of Induced Abortion on Subsequent Reproductive Function and Pregnancy Outcome</w:t>
      </w:r>
      <w:r>
        <w:t xml:space="preserve">.  Final Report to Contraceptive Evaluation Branch, Center for Population Research, National Institute of Child Health and Human Development, </w:t>
      </w:r>
      <w:proofErr w:type="gramStart"/>
      <w:r>
        <w:t>December,</w:t>
      </w:r>
      <w:proofErr w:type="gramEnd"/>
      <w:r>
        <w:t xml:space="preserve"> 1981.</w:t>
      </w:r>
    </w:p>
    <w:p w14:paraId="6C6A20E4" w14:textId="77777777" w:rsidR="00FE6703" w:rsidRDefault="00FE6703">
      <w:pPr>
        <w:pStyle w:val="HangingIndentParagraph"/>
      </w:pPr>
      <w:r>
        <w:t>1985</w:t>
      </w:r>
      <w:r>
        <w:tab/>
        <w:t xml:space="preserve">Steinhoff, P. G., "Sociological Studies of Japan:  Where Do We Go </w:t>
      </w:r>
      <w:proofErr w:type="gramStart"/>
      <w:r>
        <w:t>From</w:t>
      </w:r>
      <w:proofErr w:type="gramEnd"/>
      <w:r>
        <w:t xml:space="preserve"> Here?"  Presentation at Professional Workshop on Comparative and International Sociology:  Japan, American Sociological Association, Annual meetings, </w:t>
      </w:r>
      <w:proofErr w:type="gramStart"/>
      <w:r>
        <w:t>August,</w:t>
      </w:r>
      <w:proofErr w:type="gramEnd"/>
      <w:r>
        <w:t xml:space="preserve"> 1985.</w:t>
      </w:r>
    </w:p>
    <w:p w14:paraId="3E7CB6E0" w14:textId="77777777" w:rsidR="00FE6703" w:rsidRDefault="00FE6703">
      <w:pPr>
        <w:pStyle w:val="HangingIndentParagraph"/>
      </w:pPr>
      <w:r>
        <w:t>1987</w:t>
      </w:r>
      <w:r>
        <w:tab/>
        <w:t xml:space="preserve">Steinhoff, P. G., "Ōsaka no </w:t>
      </w:r>
      <w:proofErr w:type="spellStart"/>
      <w:r>
        <w:t>Mirai</w:t>
      </w:r>
      <w:proofErr w:type="spellEnd"/>
      <w:r>
        <w:t xml:space="preserve">:  Josei to </w:t>
      </w:r>
      <w:proofErr w:type="spellStart"/>
      <w:r>
        <w:t>Nyū</w:t>
      </w:r>
      <w:proofErr w:type="spellEnd"/>
      <w:r>
        <w:t xml:space="preserve"> Business."  Keynote speech given at New Business Forum sponsored by Osaka City, Osaka Prefecture and Osaka Chamber of Commerce, September 1, 1987.</w:t>
      </w:r>
    </w:p>
    <w:p w14:paraId="51808684" w14:textId="77777777" w:rsidR="00FE6703" w:rsidRDefault="00FE6703">
      <w:pPr>
        <w:pStyle w:val="HangingIndentParagraph"/>
      </w:pPr>
      <w:r>
        <w:lastRenderedPageBreak/>
        <w:t>1988</w:t>
      </w:r>
      <w:r>
        <w:tab/>
        <w:t xml:space="preserve">Steinhoff, P. G., "What Will the Japanese Red Army Do Next?"  Paper presented at Japan-America Society of Honolulu, February 4, 1988.  Speech was excerpted by A. A. Smyser in his Honolulu Star-Bulletin column.  A revised and updated version of this talk was delivered to the Jefferson Fellows on </w:t>
      </w:r>
      <w:proofErr w:type="gramStart"/>
      <w:r>
        <w:t>April 20, 1988, and</w:t>
      </w:r>
      <w:proofErr w:type="gramEnd"/>
      <w:r>
        <w:t xml:space="preserve"> appears in the Honolulu Star-Bulletin and Advertiser, Sunday, April 24, 1988.</w:t>
      </w:r>
    </w:p>
    <w:p w14:paraId="4AB5594F" w14:textId="77777777" w:rsidR="00FE6703" w:rsidRDefault="00FE6703">
      <w:pPr>
        <w:pStyle w:val="HangingIndentParagraph"/>
      </w:pPr>
      <w:r>
        <w:tab/>
        <w:t xml:space="preserve">Steinhoff, P. G., delivered </w:t>
      </w:r>
      <w:proofErr w:type="gramStart"/>
      <w:r>
        <w:t>ten minute</w:t>
      </w:r>
      <w:proofErr w:type="gramEnd"/>
      <w:r>
        <w:t xml:space="preserve"> critical response (in Japanese) to paper by Yano Tōru at First International Symposium on Japanese Studies sponsored by the International Center for Japanese Studies, Kyoto, Japan in March, 1988.</w:t>
      </w:r>
    </w:p>
    <w:p w14:paraId="2A2FFFFF" w14:textId="77777777" w:rsidR="00FE6703" w:rsidRDefault="00FE6703">
      <w:pPr>
        <w:pStyle w:val="HangingIndentParagraph"/>
      </w:pPr>
      <w:r>
        <w:tab/>
        <w:t xml:space="preserve">Steinhoff, P. G., "Hijackers, Bombers and Bank Robbers:  Japanese Managerial Style in the Radical Left."  Paper presented at the Association for Asian Studies annual meeting, </w:t>
      </w:r>
      <w:proofErr w:type="gramStart"/>
      <w:r>
        <w:t>March,</w:t>
      </w:r>
      <w:proofErr w:type="gramEnd"/>
      <w:r>
        <w:t xml:space="preserve"> 1988.  (This paper was quoted extensively in the 1989 AAS Presidential Address by Robert J. Smith, which appears in the </w:t>
      </w:r>
      <w:r>
        <w:rPr>
          <w:rStyle w:val="italic"/>
        </w:rPr>
        <w:t>Journal of Asian Studies</w:t>
      </w:r>
      <w:r>
        <w:t xml:space="preserve"> Nov. 1989)</w:t>
      </w:r>
    </w:p>
    <w:p w14:paraId="0E7C9A61" w14:textId="77777777" w:rsidR="00FE6703" w:rsidRDefault="00FE6703">
      <w:pPr>
        <w:pStyle w:val="HangingIndentParagraph"/>
      </w:pPr>
      <w:r>
        <w:t>1989</w:t>
      </w:r>
      <w:r>
        <w:tab/>
        <w:t>Steinhoff, P.G., "Sunday at Harajuku: Metaphors of Youth in Contemporary Japan</w:t>
      </w:r>
      <w:proofErr w:type="gramStart"/>
      <w:r>
        <w:t>"  public</w:t>
      </w:r>
      <w:proofErr w:type="gramEnd"/>
      <w:r>
        <w:t xml:space="preserve"> lecture at Maui Community College Nov. 9, 1989, sponsored by Japanese Consulate-General of Honolulu.</w:t>
      </w:r>
    </w:p>
    <w:p w14:paraId="5D3B2C51" w14:textId="77777777" w:rsidR="00FE6703" w:rsidRDefault="00FE6703">
      <w:pPr>
        <w:pStyle w:val="HangingIndentParagraph"/>
      </w:pPr>
      <w:r>
        <w:t>1990</w:t>
      </w:r>
      <w:r>
        <w:tab/>
        <w:t>"</w:t>
      </w:r>
      <w:proofErr w:type="spellStart"/>
      <w:r>
        <w:t>Gakusei</w:t>
      </w:r>
      <w:proofErr w:type="spellEnd"/>
      <w:r>
        <w:t xml:space="preserve"> </w:t>
      </w:r>
      <w:proofErr w:type="spellStart"/>
      <w:r>
        <w:t>Und</w:t>
      </w:r>
      <w:r w:rsidR="009E0C2B">
        <w:t>ō</w:t>
      </w:r>
      <w:proofErr w:type="spellEnd"/>
      <w:r>
        <w:t xml:space="preserve"> </w:t>
      </w:r>
      <w:proofErr w:type="spellStart"/>
      <w:r>
        <w:t>ni</w:t>
      </w:r>
      <w:proofErr w:type="spellEnd"/>
      <w:r>
        <w:t xml:space="preserve"> </w:t>
      </w:r>
      <w:proofErr w:type="spellStart"/>
      <w:r>
        <w:t>Mirareru</w:t>
      </w:r>
      <w:proofErr w:type="spellEnd"/>
      <w:r>
        <w:t xml:space="preserve"> Shakai no Henka" public lecture in Japanese given at Sociology Conference, Nihon University Setagaya campus, December 8, </w:t>
      </w:r>
      <w:proofErr w:type="gramStart"/>
      <w:r>
        <w:t>1990</w:t>
      </w:r>
      <w:proofErr w:type="gramEnd"/>
      <w:r>
        <w:t xml:space="preserve"> and at Musashi University, January 10, 1991.</w:t>
      </w:r>
    </w:p>
    <w:p w14:paraId="421FF84A" w14:textId="77777777" w:rsidR="00FE6703" w:rsidRDefault="00FE6703">
      <w:pPr>
        <w:pStyle w:val="HangingIndentParagraph"/>
      </w:pPr>
      <w:r>
        <w:t>1991</w:t>
      </w:r>
      <w:r>
        <w:tab/>
        <w:t>Steinhoff, P.G., "The Criminalization of Opposition to the Emperor from Meiji to Heisei Japan</w:t>
      </w:r>
      <w:proofErr w:type="gramStart"/>
      <w:r>
        <w:t>"  paper</w:t>
      </w:r>
      <w:proofErr w:type="gramEnd"/>
      <w:r>
        <w:t xml:space="preserve"> presented at Association for Asian Studies annual meeting, April, 1991.</w:t>
      </w:r>
    </w:p>
    <w:p w14:paraId="5F85190E" w14:textId="77777777" w:rsidR="00FE6703" w:rsidRDefault="00FE6703">
      <w:pPr>
        <w:pStyle w:val="HangingIndentParagraph"/>
      </w:pPr>
      <w:r>
        <w:tab/>
        <w:t>Steinhoff, P.G., "Radical Outcasts vs. Three Kinds of Police: Japanese Political Demonstrations in the 1990's" public lecture at Center for Japanese Studies, University of Hawaii, October 11, 1991.</w:t>
      </w:r>
    </w:p>
    <w:p w14:paraId="101F16B0" w14:textId="77777777" w:rsidR="00FE6703" w:rsidRDefault="00FE6703">
      <w:pPr>
        <w:pStyle w:val="HangingIndentParagraph"/>
      </w:pPr>
      <w:r>
        <w:tab/>
        <w:t>Steinhoff, P.G., "Political Offenders in the Japanese Criminal Justice System," paper presented at American Society of Criminology annual meetings, San Francisco, California, November 23, 1991.</w:t>
      </w:r>
    </w:p>
    <w:p w14:paraId="13B6274C" w14:textId="77777777" w:rsidR="00FE6703" w:rsidRDefault="00FE6703">
      <w:pPr>
        <w:pStyle w:val="HangingIndentParagraph"/>
      </w:pPr>
      <w:r>
        <w:t>1992</w:t>
      </w:r>
      <w:r>
        <w:tab/>
        <w:t xml:space="preserve">Steinhoff, P.G., "Japanese Studies in the Postwar United States: </w:t>
      </w:r>
      <w:proofErr w:type="gramStart"/>
      <w:r>
        <w:t>the</w:t>
      </w:r>
      <w:proofErr w:type="gramEnd"/>
      <w:r>
        <w:t xml:space="preserve"> Loss of Irrelevance," keynote lecture presented at Symposium on Japanese Studies in the United States, International House of Japan, October 29, 1992.</w:t>
      </w:r>
    </w:p>
    <w:p w14:paraId="4E0E3B6A" w14:textId="77777777" w:rsidR="00FE6703" w:rsidRDefault="00FE6703">
      <w:pPr>
        <w:pStyle w:val="HangingIndentParagraph"/>
      </w:pPr>
      <w:r>
        <w:t>1993</w:t>
      </w:r>
      <w:r>
        <w:tab/>
        <w:t xml:space="preserve">Steinhoff, P. G., "Three Women Who Loved the Left" paper presented at Association for Asian Studies annual meetings, Los Angeles, California, </w:t>
      </w:r>
      <w:proofErr w:type="gramStart"/>
      <w:r>
        <w:t>April,</w:t>
      </w:r>
      <w:proofErr w:type="gramEnd"/>
      <w:r>
        <w:t xml:space="preserve"> 1993.</w:t>
      </w:r>
    </w:p>
    <w:p w14:paraId="130A432D" w14:textId="77777777" w:rsidR="00FE6703" w:rsidRDefault="00FE6703">
      <w:pPr>
        <w:pStyle w:val="HangingIndentParagraph"/>
      </w:pPr>
      <w:r>
        <w:tab/>
        <w:t xml:space="preserve">Steinhoff, P.G., "Radical Outcasts and Three Kinds of Police: Japanese Anti-Emperor Protest in the 1990s" paper presented at American Sociological Association annual meetings, Miami, Florida, </w:t>
      </w:r>
      <w:proofErr w:type="gramStart"/>
      <w:r>
        <w:t>August,</w:t>
      </w:r>
      <w:proofErr w:type="gramEnd"/>
      <w:r>
        <w:t xml:space="preserve"> 1993.</w:t>
      </w:r>
    </w:p>
    <w:p w14:paraId="0BBFDDE2" w14:textId="77777777" w:rsidR="00FE6703" w:rsidRDefault="00FE6703">
      <w:pPr>
        <w:pStyle w:val="HangingIndentParagraph"/>
      </w:pPr>
      <w:r>
        <w:t>1994</w:t>
      </w:r>
      <w:r>
        <w:tab/>
        <w:t>Steinhoff, P.G., "Who Knows? Who Wants to Know? I. Defining Japanese Studies in the 1990s" presentation made at a panel on The Social Sciences in Japanese Studies: Audiences and Constituencies, at the International Conference on Japanese Studies in the World held at the International Research Center for Japanese Studies, Kyoto, Japan, October 20, 1994.</w:t>
      </w:r>
    </w:p>
    <w:p w14:paraId="5AAFD3FB" w14:textId="77777777" w:rsidR="00FE6703" w:rsidRDefault="00FE6703">
      <w:pPr>
        <w:pStyle w:val="HangingIndentParagraph"/>
      </w:pPr>
      <w:r>
        <w:lastRenderedPageBreak/>
        <w:t>1994</w:t>
      </w:r>
      <w:r>
        <w:tab/>
        <w:t xml:space="preserve">Steinhoff, P.G., "Who Knows?  Who Wants to Know?  II.  Doing Japanese Studies in the 1990s" presentation made at a panel on the Social Sciences in Japanese Studies:  Colleagues and Collaboration, at the International Conference on Japanese Studies in the World held at the International Research Center for Japanese Studies, Kyoto, Japan, October 20, 1994. </w:t>
      </w:r>
    </w:p>
    <w:p w14:paraId="26643CD2" w14:textId="77777777" w:rsidR="00FE6703" w:rsidRDefault="00FE6703">
      <w:pPr>
        <w:pStyle w:val="HangingIndentParagraph"/>
      </w:pPr>
      <w:r>
        <w:t>1995</w:t>
      </w:r>
      <w:r>
        <w:tab/>
        <w:t>Steinhoff, P.G., “</w:t>
      </w:r>
      <w:proofErr w:type="spellStart"/>
      <w:r>
        <w:t>Beikoku</w:t>
      </w:r>
      <w:proofErr w:type="spellEnd"/>
      <w:r>
        <w:t xml:space="preserve"> </w:t>
      </w:r>
      <w:proofErr w:type="spellStart"/>
      <w:r>
        <w:t>ni</w:t>
      </w:r>
      <w:proofErr w:type="spellEnd"/>
      <w:r>
        <w:t xml:space="preserve"> </w:t>
      </w:r>
      <w:proofErr w:type="spellStart"/>
      <w:r>
        <w:t>okeru</w:t>
      </w:r>
      <w:proofErr w:type="spellEnd"/>
      <w:r>
        <w:t xml:space="preserve"> Nihon </w:t>
      </w:r>
      <w:proofErr w:type="spellStart"/>
      <w:r>
        <w:t>kenkyū</w:t>
      </w:r>
      <w:proofErr w:type="spellEnd"/>
      <w:r>
        <w:t xml:space="preserve"> to 21 </w:t>
      </w:r>
      <w:proofErr w:type="spellStart"/>
      <w:r>
        <w:t>seiki</w:t>
      </w:r>
      <w:proofErr w:type="spellEnd"/>
      <w:r>
        <w:t xml:space="preserve"> no Nihon </w:t>
      </w:r>
      <w:proofErr w:type="spellStart"/>
      <w:r>
        <w:t>kenkyū</w:t>
      </w:r>
      <w:proofErr w:type="spellEnd"/>
      <w:r>
        <w:t xml:space="preserve"> [Japanese Studies in the United States and Japanese Studies in the 21st Century” keynote speech delivered at Chiba University International Symposium on Japanese Studies in the Twenty-first Century, September 27-29, 1995.</w:t>
      </w:r>
    </w:p>
    <w:p w14:paraId="6E7E08B2" w14:textId="77777777" w:rsidR="00FE6703" w:rsidRDefault="00FE6703">
      <w:pPr>
        <w:pStyle w:val="HangingIndentParagraph"/>
      </w:pPr>
      <w:r>
        <w:t>1996</w:t>
      </w:r>
      <w:r>
        <w:tab/>
        <w:t xml:space="preserve">Steinhoff, P. G., “From Dangerous Thought to Dangerous Gas: A Frame Analysis of the Control of Social Movements in Japan” Paper presented at American Sociological meetings, New York City, </w:t>
      </w:r>
      <w:proofErr w:type="gramStart"/>
      <w:r>
        <w:t>August,</w:t>
      </w:r>
      <w:proofErr w:type="gramEnd"/>
      <w:r>
        <w:t xml:space="preserve"> 1996.</w:t>
      </w:r>
    </w:p>
    <w:p w14:paraId="74208EA5" w14:textId="77777777" w:rsidR="00FE6703" w:rsidRDefault="00FE6703">
      <w:pPr>
        <w:pStyle w:val="HangingIndentParagraph"/>
      </w:pPr>
      <w:r>
        <w:tab/>
        <w:t xml:space="preserve">Invited presentation on organized violence in contemporary Japan at Conference on Demilitarization and Remilitarization After the Cold War: United States, Germany, Peru and Japan” Cornell University, </w:t>
      </w:r>
      <w:r w:rsidR="003B25E8">
        <w:t>September</w:t>
      </w:r>
      <w:r>
        <w:t xml:space="preserve"> 1996.</w:t>
      </w:r>
    </w:p>
    <w:p w14:paraId="200D450E" w14:textId="77777777" w:rsidR="00FE6703" w:rsidRDefault="00FE6703">
      <w:pPr>
        <w:pStyle w:val="HangingIndentParagraph"/>
      </w:pPr>
      <w:r>
        <w:t>1997</w:t>
      </w:r>
      <w:r>
        <w:tab/>
        <w:t xml:space="preserve">Steinhoff, P.G., “Sunday at Harajuku:  From Rock n’ Roll to Police Control,” multimedia presentation given for NEAC Distinguished Lecture Tour at Hobart and William Smith Colleges, Union College, Connecticut College, and Indiana University of Pennsylvania in </w:t>
      </w:r>
      <w:r w:rsidR="003B25E8">
        <w:t>April</w:t>
      </w:r>
      <w:r>
        <w:t xml:space="preserve"> 1997 and at University of Pennsylvania in </w:t>
      </w:r>
      <w:proofErr w:type="gramStart"/>
      <w:r>
        <w:t>September,</w:t>
      </w:r>
      <w:proofErr w:type="gramEnd"/>
      <w:r>
        <w:t xml:space="preserve"> 1997.</w:t>
      </w:r>
    </w:p>
    <w:p w14:paraId="381F0054" w14:textId="77777777" w:rsidR="00FE6703" w:rsidRDefault="00FE6703">
      <w:pPr>
        <w:pStyle w:val="HangingIndentParagraph"/>
      </w:pPr>
      <w:r>
        <w:tab/>
        <w:t xml:space="preserve">Steinhoff, P.G., “Japanese Studies in the United States: the 1990s” presentation to CULCON XVIII (bi-national US-Japan Commission on Cultural and Educational Exchange), National Press Club, Washington D.C., May 8, 1997. </w:t>
      </w:r>
    </w:p>
    <w:p w14:paraId="185C72FB" w14:textId="77777777" w:rsidR="00FE6703" w:rsidRDefault="00FE6703">
      <w:pPr>
        <w:pStyle w:val="HangingIndentParagraph"/>
      </w:pPr>
      <w:r>
        <w:tab/>
        <w:t>Steinhoff, P.G., “Demand and Supply of Japanese Scholarly Information in the United States” lecture at National Center for Science Information Systems (NACSIS) Tokyo, Japan, July 2, 1997.</w:t>
      </w:r>
    </w:p>
    <w:p w14:paraId="2DB3C035" w14:textId="77777777" w:rsidR="00FE6703" w:rsidRDefault="00FE6703">
      <w:pPr>
        <w:pStyle w:val="HangingIndentParagraph"/>
      </w:pPr>
      <w:r>
        <w:tab/>
        <w:t>Steinhoff, P.G., “Japanese Studies in the United States in the 1990s:  New Researchers, New Topics, New Access Needs” public lecture given at Japan Foundation Head Office, Tokyo, July 3, 1997.</w:t>
      </w:r>
    </w:p>
    <w:p w14:paraId="63E16D7F" w14:textId="77777777" w:rsidR="00FE6703" w:rsidRDefault="00FE6703">
      <w:pPr>
        <w:pStyle w:val="HangingIndentParagraph"/>
      </w:pPr>
      <w:r>
        <w:tab/>
        <w:t xml:space="preserve">Steinhoff, P.G., “Japanese Studies in the United States:  The 1990s and Beyond” presentation at Japan in the World; The World in Japan, University of Michigan Center for Japanese Studies Fiftieth Anniversary Symposium, Ann Arbor, </w:t>
      </w:r>
      <w:proofErr w:type="gramStart"/>
      <w:r>
        <w:t>Michigan,  November</w:t>
      </w:r>
      <w:proofErr w:type="gramEnd"/>
      <w:r>
        <w:t xml:space="preserve"> 6-8, 1997.</w:t>
      </w:r>
    </w:p>
    <w:p w14:paraId="5A327C79" w14:textId="77777777" w:rsidR="00FE6703" w:rsidRDefault="00FE6703">
      <w:pPr>
        <w:pStyle w:val="HangingIndentParagraph"/>
      </w:pPr>
      <w:r>
        <w:t>1998</w:t>
      </w:r>
      <w:r>
        <w:tab/>
      </w:r>
      <w:proofErr w:type="spellStart"/>
      <w:r>
        <w:t>Zwerman</w:t>
      </w:r>
      <w:proofErr w:type="spellEnd"/>
      <w:r>
        <w:t xml:space="preserve">, Gilda, Patricia G. Steinhoff and Donatella </w:t>
      </w:r>
      <w:proofErr w:type="spellStart"/>
      <w:r>
        <w:t>della</w:t>
      </w:r>
      <w:proofErr w:type="spellEnd"/>
      <w:r>
        <w:t xml:space="preserve"> Porta, </w:t>
      </w:r>
      <w:proofErr w:type="gramStart"/>
      <w:r>
        <w:t>“ Disappearing</w:t>
      </w:r>
      <w:proofErr w:type="gramEnd"/>
      <w:r>
        <w:t xml:space="preserve"> Social Movements:  An Examination of </w:t>
      </w:r>
      <w:proofErr w:type="spellStart"/>
      <w:r>
        <w:t>Clandestinity</w:t>
      </w:r>
      <w:proofErr w:type="spellEnd"/>
      <w:r>
        <w:t xml:space="preserve"> in the Cycle of New Left Protest in the United States, Japan, Germany and Italy”  paper presented at American Sociological Association meetings, August, 1998.</w:t>
      </w:r>
    </w:p>
    <w:p w14:paraId="5DDE17E7" w14:textId="77777777" w:rsidR="00FE6703" w:rsidRDefault="00FE6703">
      <w:pPr>
        <w:pStyle w:val="HangingIndentParagraph"/>
        <w:ind w:left="870"/>
      </w:pPr>
      <w:r>
        <w:tab/>
        <w:t xml:space="preserve">Steinhoff, P.G., “A New Approach to Qualitative Content Analysis.”  Detailed instructions for conducting a computer-assisted qualitative content analysis of textual materials in any language, using an Access database created by the user for data coding and analysis. </w:t>
      </w:r>
      <w:proofErr w:type="gramStart"/>
      <w:r>
        <w:t>28  pp.</w:t>
      </w:r>
      <w:proofErr w:type="gramEnd"/>
    </w:p>
    <w:p w14:paraId="2C47F2FA" w14:textId="77777777" w:rsidR="00FE6703" w:rsidRDefault="00FE6703">
      <w:pPr>
        <w:pStyle w:val="HangingIndentParagraph"/>
        <w:ind w:left="870"/>
      </w:pPr>
      <w:r>
        <w:tab/>
        <w:t xml:space="preserve">Steinhoff, P.G., “Resisting the State: Two Long-Term Effects of the Protest Wave of the Late 1960s in Japan” presented at Duke University East Asian Studies in </w:t>
      </w:r>
      <w:proofErr w:type="gramStart"/>
      <w:r>
        <w:t>September,</w:t>
      </w:r>
      <w:proofErr w:type="gramEnd"/>
      <w:r>
        <w:t xml:space="preserve"> 1998, and Fulbright Compa in Tokyo, October, 1998.</w:t>
      </w:r>
    </w:p>
    <w:p w14:paraId="5F413689" w14:textId="77777777" w:rsidR="00FE6703" w:rsidRDefault="00FE6703">
      <w:pPr>
        <w:pStyle w:val="HangingIndentParagraph"/>
      </w:pPr>
      <w:r>
        <w:lastRenderedPageBreak/>
        <w:t>1999</w:t>
      </w:r>
      <w:r>
        <w:tab/>
        <w:t xml:space="preserve">Steinhoff, P.G., “Amerika </w:t>
      </w:r>
      <w:proofErr w:type="spellStart"/>
      <w:r>
        <w:t>ni</w:t>
      </w:r>
      <w:proofErr w:type="spellEnd"/>
      <w:r>
        <w:t xml:space="preserve"> </w:t>
      </w:r>
      <w:proofErr w:type="spellStart"/>
      <w:r>
        <w:t>okeru</w:t>
      </w:r>
      <w:proofErr w:type="spellEnd"/>
      <w:r>
        <w:t xml:space="preserve"> Nihon </w:t>
      </w:r>
      <w:proofErr w:type="spellStart"/>
      <w:r>
        <w:t>Kenkyū</w:t>
      </w:r>
      <w:proofErr w:type="spellEnd"/>
      <w:r>
        <w:t>—</w:t>
      </w:r>
      <w:proofErr w:type="spellStart"/>
      <w:r>
        <w:t>sono</w:t>
      </w:r>
      <w:proofErr w:type="spellEnd"/>
      <w:r>
        <w:t xml:space="preserve"> </w:t>
      </w:r>
      <w:proofErr w:type="spellStart"/>
      <w:r>
        <w:t>jittai</w:t>
      </w:r>
      <w:proofErr w:type="spellEnd"/>
      <w:r>
        <w:t xml:space="preserve"> to </w:t>
      </w:r>
      <w:proofErr w:type="spellStart"/>
      <w:r>
        <w:t>tokuchō</w:t>
      </w:r>
      <w:proofErr w:type="spellEnd"/>
      <w:r>
        <w:t xml:space="preserve">” [Japanese Studies in the United States—Its Nature and Characteristics] keynote speech delivered in Japanese at conference on Nihon </w:t>
      </w:r>
      <w:proofErr w:type="spellStart"/>
      <w:r>
        <w:t>Jöhö</w:t>
      </w:r>
      <w:proofErr w:type="spellEnd"/>
      <w:r>
        <w:t xml:space="preserve"> no </w:t>
      </w:r>
      <w:proofErr w:type="spellStart"/>
      <w:r>
        <w:t>Kokusaiteki</w:t>
      </w:r>
      <w:proofErr w:type="spellEnd"/>
      <w:r>
        <w:t xml:space="preserve"> </w:t>
      </w:r>
      <w:proofErr w:type="spellStart"/>
      <w:r>
        <w:t>Kōryō</w:t>
      </w:r>
      <w:proofErr w:type="spellEnd"/>
      <w:r>
        <w:t xml:space="preserve">: Nihon </w:t>
      </w:r>
      <w:proofErr w:type="spellStart"/>
      <w:r>
        <w:t>Kenkyū</w:t>
      </w:r>
      <w:proofErr w:type="spellEnd"/>
      <w:r>
        <w:t xml:space="preserve"> no </w:t>
      </w:r>
      <w:proofErr w:type="spellStart"/>
      <w:r>
        <w:t>Kiban</w:t>
      </w:r>
      <w:proofErr w:type="spellEnd"/>
      <w:r>
        <w:t xml:space="preserve"> o </w:t>
      </w:r>
      <w:proofErr w:type="spellStart"/>
      <w:r>
        <w:t>Kangaeru</w:t>
      </w:r>
      <w:proofErr w:type="spellEnd"/>
      <w:r>
        <w:t xml:space="preserve"> [ The International Distribution of Information About Japan:  Considering the Basis of Japanese Studies], sponsored by The Japan Foundation and International House of Japan, Tokyo, February 3, 1999.</w:t>
      </w:r>
    </w:p>
    <w:p w14:paraId="63D61E2D" w14:textId="77777777" w:rsidR="00FE6703" w:rsidRDefault="00FE6703">
      <w:pPr>
        <w:pStyle w:val="HangingIndentParagraph"/>
      </w:pPr>
      <w:r>
        <w:tab/>
        <w:t xml:space="preserve">Steinhoff, P.G., “From the Streets to the Courts:  Tracing the Legacy of Late 1960s Protest” presented at German Institute for Japanese Studies, Tokyo, Japan, </w:t>
      </w:r>
      <w:proofErr w:type="gramStart"/>
      <w:r>
        <w:t>May,</w:t>
      </w:r>
      <w:proofErr w:type="gramEnd"/>
      <w:r>
        <w:t xml:space="preserve"> 1999.</w:t>
      </w:r>
    </w:p>
    <w:p w14:paraId="2850A095" w14:textId="77777777" w:rsidR="00FE6703" w:rsidRDefault="00FE6703">
      <w:pPr>
        <w:pStyle w:val="HangingIndentParagraph"/>
        <w:ind w:left="870"/>
      </w:pPr>
      <w:r>
        <w:tab/>
        <w:t xml:space="preserve">Steinhoff, P.G., “Gassed Subways, Poisoned Curry and Soured Loans:  Effects of the Protests of the Late 1960s on Contemporary Japanese Criminal </w:t>
      </w:r>
      <w:proofErr w:type="gramStart"/>
      <w:r>
        <w:t>Justice”  presented</w:t>
      </w:r>
      <w:proofErr w:type="gramEnd"/>
      <w:r>
        <w:t xml:space="preserve"> at Institute for Social Science, University of Tokyo, June, 1999. </w:t>
      </w:r>
    </w:p>
    <w:p w14:paraId="382D2DC0" w14:textId="77777777" w:rsidR="00FE6703" w:rsidRDefault="00FE6703">
      <w:pPr>
        <w:pStyle w:val="HangingIndentParagraph"/>
      </w:pPr>
      <w:r>
        <w:t>2000</w:t>
      </w:r>
      <w:r>
        <w:tab/>
        <w:t xml:space="preserve">Steinhoff, P.G. “No Helmets in Court, No T-shirts on Death Row:  New Left Trial Support Groups in Japan” presented at Association for Asian Studies meetings, San Diego, CA., </w:t>
      </w:r>
      <w:proofErr w:type="gramStart"/>
      <w:r>
        <w:t>March,</w:t>
      </w:r>
      <w:proofErr w:type="gramEnd"/>
      <w:r>
        <w:t xml:space="preserve"> 2000.</w:t>
      </w:r>
    </w:p>
    <w:p w14:paraId="3840EC60" w14:textId="77777777" w:rsidR="00FE6703" w:rsidRDefault="00FE6703">
      <w:pPr>
        <w:pStyle w:val="HangingIndentParagraph"/>
      </w:pPr>
      <w:r>
        <w:tab/>
        <w:t xml:space="preserve">Steinhoff, P.G., “Small Social Movements in Japan’s Civil Society:  A Case Study of Trial Support Groups.”  invited presentation at U.S. Japan-Relations Program, Harvard University, </w:t>
      </w:r>
      <w:proofErr w:type="gramStart"/>
      <w:r>
        <w:t>October,</w:t>
      </w:r>
      <w:proofErr w:type="gramEnd"/>
      <w:r>
        <w:t xml:space="preserve"> 2000.</w:t>
      </w:r>
    </w:p>
    <w:p w14:paraId="2DB8FF9C" w14:textId="77777777" w:rsidR="00FE6703" w:rsidRDefault="00FE6703">
      <w:pPr>
        <w:pStyle w:val="HangingIndentParagraph"/>
      </w:pPr>
      <w:r>
        <w:t>2001</w:t>
      </w:r>
      <w:r>
        <w:tab/>
        <w:t xml:space="preserve">Steinhoff, P.G., “Testing the Limits of Civil Society: Trial Support Groups in Japan’s New Left.”  Invited presentation at Council on East Asian Studies, Yale University, </w:t>
      </w:r>
      <w:proofErr w:type="gramStart"/>
      <w:r>
        <w:t>March,</w:t>
      </w:r>
      <w:proofErr w:type="gramEnd"/>
      <w:r>
        <w:t xml:space="preserve"> 2001. </w:t>
      </w:r>
    </w:p>
    <w:p w14:paraId="2D32CA41" w14:textId="77777777" w:rsidR="00FE6703" w:rsidRDefault="00FE6703">
      <w:pPr>
        <w:pStyle w:val="HangingIndentParagraph"/>
      </w:pPr>
      <w:r>
        <w:tab/>
      </w:r>
      <w:proofErr w:type="spellStart"/>
      <w:r>
        <w:t>Zwerman</w:t>
      </w:r>
      <w:proofErr w:type="spellEnd"/>
      <w:r>
        <w:t>, Gilda and Patricia Steinhoff, “When Activists Ask for Trouble: Dissident-State Interactions and the Emergence of Armed Clandestine Movements in the United States and Japan.”  Paper presented at conference on "Repression and Mobilization" University of Maryland, June 21-24, 2001.</w:t>
      </w:r>
    </w:p>
    <w:p w14:paraId="1085FD80" w14:textId="77777777" w:rsidR="00FE6703" w:rsidRDefault="00FE6703">
      <w:pPr>
        <w:pStyle w:val="HangingIndentParagraph"/>
      </w:pPr>
      <w:r>
        <w:tab/>
        <w:t>Steinhoff, P. G., “Japanese Studies in, of, from, and through the United States.”  Invited paper presented at Marius B. Jansen Memorial Conference, Japan and Its Worlds:  Internationalization of Japanese Studies.  International House of Japan, December 2, 2001.</w:t>
      </w:r>
    </w:p>
    <w:p w14:paraId="7F5AE1D3" w14:textId="77777777" w:rsidR="00FE6703" w:rsidRDefault="00FE6703">
      <w:pPr>
        <w:pStyle w:val="HangingIndentParagraph"/>
      </w:pPr>
      <w:r>
        <w:t>2002</w:t>
      </w:r>
      <w:r>
        <w:tab/>
        <w:t>Steinhoff, P.G., “Civil Society and Japan’s New Left: Autonomy and Resistance.” Invited presentation at Center for Japanese Studies, University of Washington, May 10, 2002.</w:t>
      </w:r>
    </w:p>
    <w:p w14:paraId="5C96630C" w14:textId="77777777" w:rsidR="00FE6703" w:rsidRDefault="00FE6703">
      <w:pPr>
        <w:pStyle w:val="HangingIndentParagraph"/>
      </w:pPr>
      <w:r>
        <w:tab/>
        <w:t xml:space="preserve">Steinhoff, </w:t>
      </w:r>
      <w:proofErr w:type="gramStart"/>
      <w:r>
        <w:t>P.G. ,</w:t>
      </w:r>
      <w:proofErr w:type="gramEnd"/>
      <w:r>
        <w:t xml:space="preserve"> “The Escalation of Violence in Protest Events:  Comparing Accounts of the First Haneda Incident” paper presented at Collective Behavior and Social Movements Section refereed Roundtable, American Sociological Association meetings, Chicago, August, 2002.</w:t>
      </w:r>
    </w:p>
    <w:p w14:paraId="1062A5E5" w14:textId="77777777" w:rsidR="00FE6703" w:rsidRDefault="00FE6703">
      <w:pPr>
        <w:pStyle w:val="HangingIndentParagraph"/>
      </w:pPr>
      <w:r>
        <w:tab/>
        <w:t xml:space="preserve">Steinhoff, </w:t>
      </w:r>
      <w:proofErr w:type="gramStart"/>
      <w:r>
        <w:t>P.G. ,</w:t>
      </w:r>
      <w:proofErr w:type="gramEnd"/>
      <w:r>
        <w:t xml:space="preserve"> “Who Really Kidnapped Those Japanese To North Korea?” Fourth Annual John Hall Lecture, Yale University Council on East Asia, October 24, 2002. An updated version of this paper was presented at Portland State University in </w:t>
      </w:r>
      <w:proofErr w:type="gramStart"/>
      <w:r>
        <w:t>February,</w:t>
      </w:r>
      <w:proofErr w:type="gramEnd"/>
      <w:r>
        <w:t xml:space="preserve"> 2003 and the University of Hawaii in March, 2003.</w:t>
      </w:r>
    </w:p>
    <w:p w14:paraId="3382F033" w14:textId="77777777" w:rsidR="00FE6703" w:rsidRDefault="00FE6703">
      <w:pPr>
        <w:pStyle w:val="HangingIndentParagraph"/>
      </w:pPr>
      <w:r>
        <w:tab/>
        <w:t xml:space="preserve">Steinhoff, P.G., “How </w:t>
      </w:r>
      <w:proofErr w:type="gramStart"/>
      <w:r>
        <w:t>To</w:t>
      </w:r>
      <w:proofErr w:type="gramEnd"/>
      <w:r>
        <w:t xml:space="preserve"> Index a Book Using MS Word.” 16 pp. For informal distribution.</w:t>
      </w:r>
    </w:p>
    <w:p w14:paraId="41459C3C" w14:textId="77777777" w:rsidR="00FE6703" w:rsidRDefault="00FE6703">
      <w:pPr>
        <w:pStyle w:val="HangingIndentParagraph"/>
      </w:pPr>
      <w:r>
        <w:t>2003</w:t>
      </w:r>
      <w:r>
        <w:tab/>
        <w:t xml:space="preserve">Steinhoff, P.G. “Report of the Digital Culture Working Group” submitted to CULCON XXI, </w:t>
      </w:r>
      <w:r w:rsidR="003B25E8">
        <w:t>November</w:t>
      </w:r>
      <w:r>
        <w:t xml:space="preserve"> 2003.</w:t>
      </w:r>
    </w:p>
    <w:p w14:paraId="26877D1E" w14:textId="77777777" w:rsidR="00FE6703" w:rsidRDefault="00FE6703">
      <w:pPr>
        <w:pStyle w:val="HangingIndentParagraph"/>
      </w:pPr>
      <w:r>
        <w:lastRenderedPageBreak/>
        <w:tab/>
        <w:t xml:space="preserve">Steinhoff, P.G., Masako </w:t>
      </w:r>
      <w:proofErr w:type="spellStart"/>
      <w:r>
        <w:t>Notoji</w:t>
      </w:r>
      <w:proofErr w:type="spellEnd"/>
      <w:r>
        <w:t xml:space="preserve"> and Masanao Takeyama, “Presentation of Crosscurrents Website” multimedia presentation to CULCON XXI, </w:t>
      </w:r>
      <w:r w:rsidR="003B25E8">
        <w:t>Sendai, Japan</w:t>
      </w:r>
      <w:r>
        <w:t>, November 20, 2003.</w:t>
      </w:r>
    </w:p>
    <w:p w14:paraId="36D7C124" w14:textId="77777777" w:rsidR="00721680" w:rsidRDefault="00721680">
      <w:pPr>
        <w:pStyle w:val="HangingIndentParagraph"/>
      </w:pPr>
      <w:r>
        <w:t>2004</w:t>
      </w:r>
      <w:r>
        <w:tab/>
        <w:t>Steinhoff, Patricia G., “Mass Arrests, Sensational Crimes, and Stranded Children: Three Crises for Japanese New Left Activists’ Families” presented at Conference on Family Conflict in Japan, University of Pittsburgh, October 23, 2004.</w:t>
      </w:r>
    </w:p>
    <w:p w14:paraId="0E19425F" w14:textId="77777777" w:rsidR="00AA72E4" w:rsidRDefault="00AA72E4">
      <w:pPr>
        <w:pStyle w:val="HangingIndentParagraph"/>
      </w:pPr>
      <w:r>
        <w:t>2005</w:t>
      </w:r>
      <w:r>
        <w:tab/>
        <w:t>Steinhoff, P.G., “The Japanese Red Army: Ideas, Actions, and Images” presented at University of Illinois at Champaign-Urbana, April 4, 2005.</w:t>
      </w:r>
    </w:p>
    <w:p w14:paraId="7A13E424" w14:textId="77777777" w:rsidR="00585E26" w:rsidRDefault="00585E26">
      <w:pPr>
        <w:pStyle w:val="HangingIndentParagraph"/>
      </w:pPr>
      <w:r>
        <w:t>2006</w:t>
      </w:r>
      <w:r>
        <w:tab/>
        <w:t>Steinhoff, P.G., “Creating Alternatives: The Effects of 1960s Protests on Contemporary Japan” Keynote speech delivered at Japan Studies Association annual convention, Honolulu, Hawaii, January 6, 2006.</w:t>
      </w:r>
    </w:p>
    <w:p w14:paraId="68242AAB" w14:textId="77777777" w:rsidR="00585E26" w:rsidRDefault="00215A34">
      <w:pPr>
        <w:pStyle w:val="HangingIndentParagraph"/>
      </w:pPr>
      <w:r>
        <w:tab/>
        <w:t>Steinhoff, P.G. “Through the Looking Glass: Refracting America through Japanese Studies” keynote address delivered at 25</w:t>
      </w:r>
      <w:r w:rsidRPr="00215A34">
        <w:rPr>
          <w:vertAlign w:val="superscript"/>
        </w:rPr>
        <w:t>th</w:t>
      </w:r>
      <w:r>
        <w:t xml:space="preserve"> Anniversary Conference of Japanese Studies at the National University of Singapore, October</w:t>
      </w:r>
      <w:r w:rsidR="009978FC">
        <w:t xml:space="preserve"> 12</w:t>
      </w:r>
      <w:r>
        <w:t>, 2006.</w:t>
      </w:r>
    </w:p>
    <w:p w14:paraId="4E85CA0C" w14:textId="77777777" w:rsidR="00215A34" w:rsidRDefault="00215A34">
      <w:pPr>
        <w:pStyle w:val="HangingIndentParagraph"/>
      </w:pPr>
      <w:r>
        <w:tab/>
        <w:t xml:space="preserve">Steinhoff, P.G., “Amerika </w:t>
      </w:r>
      <w:proofErr w:type="spellStart"/>
      <w:r>
        <w:t>ni</w:t>
      </w:r>
      <w:proofErr w:type="spellEnd"/>
      <w:r>
        <w:t xml:space="preserve"> </w:t>
      </w:r>
      <w:proofErr w:type="spellStart"/>
      <w:r>
        <w:t>okeru</w:t>
      </w:r>
      <w:proofErr w:type="spellEnd"/>
      <w:r>
        <w:t xml:space="preserve"> </w:t>
      </w:r>
      <w:proofErr w:type="spellStart"/>
      <w:r w:rsidR="009978FC">
        <w:t>Shakai</w:t>
      </w:r>
      <w:proofErr w:type="spellEnd"/>
      <w:r w:rsidR="009978FC">
        <w:t xml:space="preserve"> </w:t>
      </w:r>
      <w:proofErr w:type="spellStart"/>
      <w:r w:rsidR="009978FC">
        <w:t>Kagakuteki</w:t>
      </w:r>
      <w:proofErr w:type="spellEnd"/>
      <w:r w:rsidR="009978FC">
        <w:t xml:space="preserve"> Nihon </w:t>
      </w:r>
      <w:proofErr w:type="spellStart"/>
      <w:r w:rsidR="009978FC">
        <w:t>Kenkyū</w:t>
      </w:r>
      <w:proofErr w:type="spellEnd"/>
      <w:r w:rsidR="009978FC">
        <w:t xml:space="preserve"> no </w:t>
      </w:r>
      <w:proofErr w:type="spellStart"/>
      <w:r w:rsidR="009978FC">
        <w:t>Genjō</w:t>
      </w:r>
      <w:proofErr w:type="spellEnd"/>
      <w:r w:rsidR="009978FC">
        <w:t>” paper presented at University of Tokyo Institute of Social Science International Workshop “</w:t>
      </w:r>
      <w:proofErr w:type="spellStart"/>
      <w:r w:rsidR="009978FC">
        <w:t>Sekai</w:t>
      </w:r>
      <w:proofErr w:type="spellEnd"/>
      <w:r w:rsidR="009978FC">
        <w:t xml:space="preserve"> </w:t>
      </w:r>
      <w:proofErr w:type="spellStart"/>
      <w:r w:rsidR="009978FC">
        <w:t>ni</w:t>
      </w:r>
      <w:proofErr w:type="spellEnd"/>
      <w:r w:rsidR="009978FC">
        <w:t xml:space="preserve"> </w:t>
      </w:r>
      <w:proofErr w:type="spellStart"/>
      <w:r w:rsidR="009978FC">
        <w:t>Okeru</w:t>
      </w:r>
      <w:proofErr w:type="spellEnd"/>
      <w:r w:rsidR="009978FC">
        <w:t xml:space="preserve"> </w:t>
      </w:r>
      <w:proofErr w:type="spellStart"/>
      <w:r w:rsidR="009978FC">
        <w:t>Shakai</w:t>
      </w:r>
      <w:proofErr w:type="spellEnd"/>
      <w:r w:rsidR="009978FC">
        <w:t xml:space="preserve"> </w:t>
      </w:r>
      <w:proofErr w:type="spellStart"/>
      <w:r w:rsidR="009978FC">
        <w:t>Kagakuteki</w:t>
      </w:r>
      <w:proofErr w:type="spellEnd"/>
      <w:r w:rsidR="009978FC">
        <w:t xml:space="preserve"> Nihon </w:t>
      </w:r>
      <w:proofErr w:type="spellStart"/>
      <w:r w:rsidR="009978FC">
        <w:t>Kenkyū</w:t>
      </w:r>
      <w:proofErr w:type="spellEnd"/>
      <w:r w:rsidR="009978FC">
        <w:t xml:space="preserve"> no </w:t>
      </w:r>
      <w:proofErr w:type="spellStart"/>
      <w:r w:rsidR="009978FC">
        <w:t>Genjō</w:t>
      </w:r>
      <w:proofErr w:type="spellEnd"/>
      <w:r w:rsidR="009978FC">
        <w:t xml:space="preserve"> to </w:t>
      </w:r>
      <w:proofErr w:type="spellStart"/>
      <w:r w:rsidR="009978FC">
        <w:t>Tenbō</w:t>
      </w:r>
      <w:proofErr w:type="spellEnd"/>
      <w:r w:rsidR="009978FC">
        <w:t>. Tokyo, November 17, 2006. (</w:t>
      </w:r>
      <w:proofErr w:type="gramStart"/>
      <w:r w:rsidR="009978FC">
        <w:t>accompanying</w:t>
      </w:r>
      <w:proofErr w:type="gramEnd"/>
      <w:r w:rsidR="009978FC">
        <w:t xml:space="preserve"> Country Report for the United States also available in English.)</w:t>
      </w:r>
    </w:p>
    <w:p w14:paraId="7DA505B9" w14:textId="77777777" w:rsidR="00895C4D" w:rsidRDefault="00B03A39">
      <w:pPr>
        <w:pStyle w:val="HangingIndentParagraph"/>
      </w:pPr>
      <w:r>
        <w:t>2007</w:t>
      </w:r>
      <w:r>
        <w:tab/>
      </w:r>
      <w:r w:rsidR="00895C4D">
        <w:t>Steinhoff, P.G. “Mass Arrests, Sensational Trials, and Stranded Children: Three Crises for Japanese Activists’ Families” presented at Association for Asian Studies meetings in Boston, MA, March 2007</w:t>
      </w:r>
    </w:p>
    <w:p w14:paraId="3ED98278" w14:textId="77777777" w:rsidR="00B03A39" w:rsidRDefault="00895C4D">
      <w:pPr>
        <w:pStyle w:val="HangingIndentParagraph"/>
      </w:pPr>
      <w:r>
        <w:tab/>
      </w:r>
      <w:r w:rsidR="00B03A39">
        <w:t xml:space="preserve">Steinhoff, P.G., “Invisible Civil Society: Effects of 1960s New Left Protests on Contemporary Japan” </w:t>
      </w:r>
      <w:r w:rsidR="00A52B31">
        <w:t>presented at German Institute for Japanese Studies, Tokyo, May 31, 2007.</w:t>
      </w:r>
    </w:p>
    <w:p w14:paraId="396EFD9A" w14:textId="77777777" w:rsidR="001B1093" w:rsidRDefault="001B1093">
      <w:pPr>
        <w:pStyle w:val="HangingIndentParagraph"/>
      </w:pPr>
      <w:r>
        <w:tab/>
        <w:t>Steinhoff, P.G., “</w:t>
      </w:r>
      <w:proofErr w:type="spellStart"/>
      <w:r>
        <w:t>Mienai</w:t>
      </w:r>
      <w:proofErr w:type="spellEnd"/>
      <w:r>
        <w:t xml:space="preserve"> </w:t>
      </w:r>
      <w:proofErr w:type="spellStart"/>
      <w:r>
        <w:t>Shimin</w:t>
      </w:r>
      <w:proofErr w:type="spellEnd"/>
      <w:r>
        <w:t xml:space="preserve"> </w:t>
      </w:r>
      <w:proofErr w:type="spellStart"/>
      <w:r>
        <w:t>Shakai</w:t>
      </w:r>
      <w:proofErr w:type="spellEnd"/>
      <w:r>
        <w:t xml:space="preserve">” presentation in Japanese to contemporary Japan seminar, Institute of Social Science, University of Tokyo, </w:t>
      </w:r>
      <w:proofErr w:type="gramStart"/>
      <w:r>
        <w:t>June,</w:t>
      </w:r>
      <w:proofErr w:type="gramEnd"/>
      <w:r>
        <w:t xml:space="preserve"> 2007.</w:t>
      </w:r>
    </w:p>
    <w:p w14:paraId="7203C5C6" w14:textId="77777777" w:rsidR="008D2BE1" w:rsidRDefault="008D2BE1">
      <w:pPr>
        <w:pStyle w:val="HangingIndentParagraph"/>
      </w:pPr>
      <w:r>
        <w:tab/>
        <w:t>Steinhoff, P.G. “Sorting Out the U.S. ‘Enemy Combatant’ Situation by Comparison with Japanese Management of Political Offenders.”</w:t>
      </w:r>
      <w:r w:rsidR="00FE7AF5">
        <w:t xml:space="preserve"> </w:t>
      </w:r>
      <w:r>
        <w:t xml:space="preserve">Presentation to American Studies Seminar, Doshisha University, Kyoto, Japan, June 19, 2007. </w:t>
      </w:r>
    </w:p>
    <w:p w14:paraId="15C72C0D" w14:textId="77777777" w:rsidR="001B1093" w:rsidRDefault="001B1093">
      <w:pPr>
        <w:pStyle w:val="HangingIndentParagraph"/>
      </w:pPr>
      <w:r>
        <w:tab/>
        <w:t>Steinhoff, P</w:t>
      </w:r>
      <w:r w:rsidR="00FE7AF5">
        <w:t xml:space="preserve">atricia </w:t>
      </w:r>
      <w:r>
        <w:t>G., “Resisting Repression through Trial Support Groups” paper presented at Collective Behavior and Social Movements Workshop, Hofstra University, August 9, 2007.</w:t>
      </w:r>
    </w:p>
    <w:p w14:paraId="14F1B096" w14:textId="77777777" w:rsidR="00EA0AB5" w:rsidRDefault="00EA0AB5">
      <w:pPr>
        <w:pStyle w:val="HangingIndentParagraph"/>
      </w:pPr>
      <w:r>
        <w:tab/>
        <w:t>Steinhoff, Patricia G., “</w:t>
      </w:r>
      <w:proofErr w:type="spellStart"/>
      <w:r>
        <w:t>Beikoku</w:t>
      </w:r>
      <w:proofErr w:type="spellEnd"/>
      <w:r>
        <w:t xml:space="preserve"> </w:t>
      </w:r>
      <w:proofErr w:type="spellStart"/>
      <w:r>
        <w:t>ni</w:t>
      </w:r>
      <w:proofErr w:type="spellEnd"/>
      <w:r>
        <w:t xml:space="preserve"> </w:t>
      </w:r>
      <w:proofErr w:type="spellStart"/>
      <w:r>
        <w:t>Okeru</w:t>
      </w:r>
      <w:proofErr w:type="spellEnd"/>
      <w:r>
        <w:t xml:space="preserve"> Nihon </w:t>
      </w:r>
      <w:proofErr w:type="spellStart"/>
      <w:r>
        <w:t>Kenkyū</w:t>
      </w:r>
      <w:proofErr w:type="spellEnd"/>
      <w:r>
        <w:t xml:space="preserve">: </w:t>
      </w:r>
      <w:proofErr w:type="spellStart"/>
      <w:r>
        <w:t>Kakō</w:t>
      </w:r>
      <w:proofErr w:type="spellEnd"/>
      <w:r>
        <w:t xml:space="preserve">, </w:t>
      </w:r>
      <w:proofErr w:type="spellStart"/>
      <w:r>
        <w:t>Genzai</w:t>
      </w:r>
      <w:proofErr w:type="spellEnd"/>
      <w:r>
        <w:t xml:space="preserve">, </w:t>
      </w:r>
      <w:proofErr w:type="spellStart"/>
      <w:r>
        <w:t>Shōrai</w:t>
      </w:r>
      <w:proofErr w:type="spellEnd"/>
      <w:r>
        <w:t>” two public presentations to International House Seminar for Japanese Librarians and to National Diet Library Staff, November 30 and December 1, 2007.</w:t>
      </w:r>
    </w:p>
    <w:p w14:paraId="1710375F" w14:textId="77777777" w:rsidR="00FE7AF5" w:rsidRDefault="004C7E95" w:rsidP="004C7E95">
      <w:pPr>
        <w:pStyle w:val="HangingIndentParagraph"/>
      </w:pPr>
      <w:r>
        <w:t>2008</w:t>
      </w:r>
      <w:r>
        <w:tab/>
      </w:r>
      <w:r w:rsidR="00FE7AF5">
        <w:t>Steinhoff, Patricia G., “Shifting Boundaries in Japan’s Criminal Justice System” paper presented at public symposium in conjunction with a conference on Decoding Boundaries: The Koizumi Administration and Beyond, at White Rose East Asian Center, Sheffield University, UK, March 15, 2008.</w:t>
      </w:r>
    </w:p>
    <w:p w14:paraId="6428F8EC" w14:textId="77777777" w:rsidR="004C7E95" w:rsidRDefault="00FE7AF5" w:rsidP="004C7E95">
      <w:pPr>
        <w:pStyle w:val="HangingIndentParagraph"/>
      </w:pPr>
      <w:r>
        <w:lastRenderedPageBreak/>
        <w:tab/>
        <w:t xml:space="preserve">Steinhoff, Patricia G., “Political Ties of Visible (Right) and Invisible (Left) Social Movements in Contemporary Japan.” Paper presented at panel on What’s Left? What’s Right? Social Movements in Contemporary Japan, at Association for Asian Studies annual meetings in Atlanta, Georgia, April 5, 2008. </w:t>
      </w:r>
      <w:r w:rsidR="004C7E95">
        <w:t xml:space="preserve"> </w:t>
      </w:r>
    </w:p>
    <w:p w14:paraId="12E26588" w14:textId="77777777" w:rsidR="000D638D" w:rsidRDefault="000D638D" w:rsidP="000D638D">
      <w:pPr>
        <w:pStyle w:val="HangingIndentParagraph"/>
      </w:pPr>
      <w:r w:rsidRPr="000D638D">
        <w:tab/>
        <w:t xml:space="preserve">Wong, I. A., &amp; Steinhoff, P. </w:t>
      </w:r>
      <w:r>
        <w:t>“</w:t>
      </w:r>
      <w:r w:rsidRPr="000D638D">
        <w:rPr>
          <w:iCs/>
        </w:rPr>
        <w:t>ICT use in public academic institutions: Investigate the role of organizational structural properties</w:t>
      </w:r>
      <w:r>
        <w:rPr>
          <w:iCs/>
        </w:rPr>
        <w:t>”</w:t>
      </w:r>
      <w:r w:rsidRPr="000D638D">
        <w:rPr>
          <w:i/>
          <w:iCs/>
        </w:rPr>
        <w:t>.</w:t>
      </w:r>
      <w:r w:rsidRPr="000D638D">
        <w:t xml:space="preserve"> Paper presented at the 3rd International Conference on Public Management in 21st Century: Opportuniti</w:t>
      </w:r>
      <w:r>
        <w:t>es and Challenges, Macau, China October 14, 2008.</w:t>
      </w:r>
    </w:p>
    <w:p w14:paraId="125DC62F" w14:textId="77777777" w:rsidR="00A600D7" w:rsidRDefault="00123172" w:rsidP="000D638D">
      <w:pPr>
        <w:pStyle w:val="HangingIndentParagraph"/>
      </w:pPr>
      <w:r>
        <w:tab/>
        <w:t>Steinhoff, Patricia G. “Studying Conflict in Japan Since 1984” Keynote speech, Anthropologist</w:t>
      </w:r>
      <w:r w:rsidR="00781AA2">
        <w:t>s</w:t>
      </w:r>
      <w:r>
        <w:t xml:space="preserve"> of Japan in Japan Conference, Osaka, Japan, November 6, 2008.</w:t>
      </w:r>
    </w:p>
    <w:p w14:paraId="3288C042" w14:textId="77777777" w:rsidR="00A600D7" w:rsidRDefault="00A600D7" w:rsidP="000D638D">
      <w:pPr>
        <w:pStyle w:val="HangingIndentParagraph"/>
      </w:pPr>
      <w:r>
        <w:tab/>
        <w:t>Steinhoff, Patricia G., “Japan’s Invisible Civil Society: How Post-New Left Gr</w:t>
      </w:r>
      <w:r w:rsidR="00781AA2">
        <w:t>o</w:t>
      </w:r>
      <w:r>
        <w:t>ups Mobilize and Maintain Protest Movement</w:t>
      </w:r>
      <w:r w:rsidR="00781AA2">
        <w:t>s</w:t>
      </w:r>
      <w:r>
        <w:t>” paper presented at panel on Protest Movements as Sites of Change in the Expression and Management of Conflict at Anthropologist</w:t>
      </w:r>
      <w:r w:rsidR="005F4BAB">
        <w:t>s</w:t>
      </w:r>
      <w:r>
        <w:t xml:space="preserve"> of Japan in Japan Conference, Osaka, Japan, November 7, 2008.</w:t>
      </w:r>
    </w:p>
    <w:p w14:paraId="43446CE2" w14:textId="77777777" w:rsidR="000D638D" w:rsidRPr="000D638D" w:rsidRDefault="000D638D" w:rsidP="000D638D">
      <w:pPr>
        <w:pStyle w:val="HangingIndentParagraph"/>
      </w:pPr>
      <w:r>
        <w:tab/>
        <w:t>Steinhoff, Patricia G. “Student Activism in Japan” Paper presented at conference on S</w:t>
      </w:r>
      <w:r w:rsidR="00123172">
        <w:t>tudent M</w:t>
      </w:r>
      <w:r>
        <w:t xml:space="preserve">ovements in </w:t>
      </w:r>
      <w:r w:rsidR="00123172">
        <w:t xml:space="preserve">Asia.” Kuala Lumpur, Malaysia, (participated by Skype) </w:t>
      </w:r>
      <w:r w:rsidR="003B25E8">
        <w:t>December</w:t>
      </w:r>
      <w:r w:rsidR="00123172">
        <w:t xml:space="preserve"> 2008.</w:t>
      </w:r>
    </w:p>
    <w:p w14:paraId="3311E9D4" w14:textId="77777777" w:rsidR="000D638D" w:rsidRDefault="000D638D" w:rsidP="000D638D">
      <w:pPr>
        <w:pStyle w:val="HangingIndentParagraph"/>
      </w:pPr>
      <w:r>
        <w:t>2009</w:t>
      </w:r>
      <w:r>
        <w:tab/>
      </w:r>
      <w:r w:rsidRPr="000D638D">
        <w:t xml:space="preserve">Wong, I. A., &amp; Steinhoff, P. </w:t>
      </w:r>
      <w:r>
        <w:t>“</w:t>
      </w:r>
      <w:r w:rsidRPr="000D638D">
        <w:rPr>
          <w:iCs/>
        </w:rPr>
        <w:t>Investigate the Social Actor Model of ICT use in organizations</w:t>
      </w:r>
      <w:r>
        <w:rPr>
          <w:iCs/>
        </w:rPr>
        <w:t>”</w:t>
      </w:r>
      <w:r w:rsidRPr="000D638D">
        <w:rPr>
          <w:i/>
          <w:iCs/>
        </w:rPr>
        <w:t>.</w:t>
      </w:r>
      <w:r w:rsidRPr="000D638D">
        <w:t xml:space="preserve"> Paper presented at the Hawaii International Conference on System Sciences, Waikoloa, </w:t>
      </w:r>
      <w:r>
        <w:t>Hawaii. January 6, 2009.</w:t>
      </w:r>
    </w:p>
    <w:p w14:paraId="514427AE" w14:textId="77777777" w:rsidR="0021251C" w:rsidRDefault="0021251C" w:rsidP="0021251C">
      <w:pPr>
        <w:pStyle w:val="HangingIndentParagraph"/>
      </w:pPr>
      <w:r>
        <w:tab/>
        <w:t>Steinhoff, Patricia G. “Student Activism in Japan” Paper presented at Vanguard in a Vacuum conference on Student Movements in Asia.</w:t>
      </w:r>
      <w:r w:rsidR="0080317C">
        <w:t xml:space="preserve"> </w:t>
      </w:r>
      <w:r>
        <w:t xml:space="preserve"> Singapore, September 28-29, 2009.</w:t>
      </w:r>
    </w:p>
    <w:p w14:paraId="3EB32ADB" w14:textId="77777777" w:rsidR="00EB1F29" w:rsidRDefault="00EB1F29" w:rsidP="0021251C">
      <w:pPr>
        <w:pStyle w:val="HangingIndentParagraph"/>
      </w:pPr>
      <w:r>
        <w:tab/>
        <w:t>Steinhoff, Patricia G. “</w:t>
      </w:r>
      <w:proofErr w:type="spellStart"/>
      <w:r>
        <w:t>Beikoku</w:t>
      </w:r>
      <w:proofErr w:type="spellEnd"/>
      <w:r>
        <w:t xml:space="preserve"> </w:t>
      </w:r>
      <w:proofErr w:type="spellStart"/>
      <w:r>
        <w:t>ni</w:t>
      </w:r>
      <w:proofErr w:type="spellEnd"/>
      <w:r>
        <w:t xml:space="preserve"> </w:t>
      </w:r>
      <w:proofErr w:type="spellStart"/>
      <w:r>
        <w:t>Okeru</w:t>
      </w:r>
      <w:proofErr w:type="spellEnd"/>
      <w:r>
        <w:t xml:space="preserve"> Nihon </w:t>
      </w:r>
      <w:proofErr w:type="spellStart"/>
      <w:r>
        <w:t>Kenkyū</w:t>
      </w:r>
      <w:proofErr w:type="spellEnd"/>
      <w:r>
        <w:t xml:space="preserve"> no </w:t>
      </w:r>
      <w:proofErr w:type="spellStart"/>
      <w:r>
        <w:t>Genjo</w:t>
      </w:r>
      <w:proofErr w:type="spellEnd"/>
      <w:r>
        <w:t>” Paper presented at Japan Scholars Forum, Hakone, Japan, October 12-14, 2009.</w:t>
      </w:r>
    </w:p>
    <w:p w14:paraId="7A7FFBEE" w14:textId="77777777" w:rsidR="00DC36F2" w:rsidRDefault="00C2293B" w:rsidP="00DC36F2">
      <w:pPr>
        <w:pStyle w:val="HangingIndentParagraph"/>
      </w:pPr>
      <w:r>
        <w:tab/>
        <w:t>Steinhoff, Patricia G. “Japanese Studies in the U.S.: A Global View” Keynote luncheon address presented at University of California at Berkeley Center for Japanese Studies Fiftieth Anniversary Conference, Berkeley, California, December 6, 2009.</w:t>
      </w:r>
    </w:p>
    <w:p w14:paraId="1AF0DAA4" w14:textId="77777777" w:rsidR="00781AA2" w:rsidRDefault="00781AA2" w:rsidP="0021251C">
      <w:pPr>
        <w:pStyle w:val="HangingIndentParagraph"/>
      </w:pPr>
      <w:r>
        <w:t>2010</w:t>
      </w:r>
      <w:r>
        <w:tab/>
      </w:r>
      <w:proofErr w:type="spellStart"/>
      <w:r>
        <w:t>Zwerman</w:t>
      </w:r>
      <w:proofErr w:type="spellEnd"/>
      <w:r>
        <w:t xml:space="preserve">, Gilda and Patricia G. Steinhoff, “Identity, Movement Networks and the State: Analyzing Exit Strategies of Violent Activists in the United States and Japan” paper presented at </w:t>
      </w:r>
      <w:r w:rsidR="00E976A9">
        <w:t>17</w:t>
      </w:r>
      <w:r w:rsidR="00E976A9" w:rsidRPr="00E976A9">
        <w:rPr>
          <w:vertAlign w:val="superscript"/>
        </w:rPr>
        <w:t>th</w:t>
      </w:r>
      <w:r w:rsidR="00E976A9">
        <w:t xml:space="preserve"> </w:t>
      </w:r>
      <w:r>
        <w:t>International Sociological Association</w:t>
      </w:r>
      <w:r w:rsidR="00E976A9">
        <w:t xml:space="preserve"> World Congress, Gothenburg, Sweden, July 14, 2010.</w:t>
      </w:r>
    </w:p>
    <w:p w14:paraId="25007EC0" w14:textId="77777777" w:rsidR="00CE64B7" w:rsidRDefault="00CE64B7" w:rsidP="00CE64B7">
      <w:pPr>
        <w:pStyle w:val="HangingIndentParagraph"/>
      </w:pPr>
      <w:r>
        <w:tab/>
        <w:t>Steinhoff, Patricia G. “</w:t>
      </w:r>
      <w:proofErr w:type="spellStart"/>
      <w:r>
        <w:t>Beikoku</w:t>
      </w:r>
      <w:proofErr w:type="spellEnd"/>
      <w:r>
        <w:t xml:space="preserve"> </w:t>
      </w:r>
      <w:proofErr w:type="spellStart"/>
      <w:r>
        <w:t>ni</w:t>
      </w:r>
      <w:proofErr w:type="spellEnd"/>
      <w:r>
        <w:t xml:space="preserve"> </w:t>
      </w:r>
      <w:proofErr w:type="spellStart"/>
      <w:r>
        <w:t>Okeru</w:t>
      </w:r>
      <w:proofErr w:type="spellEnd"/>
      <w:r>
        <w:t xml:space="preserve"> Nihon </w:t>
      </w:r>
      <w:proofErr w:type="spellStart"/>
      <w:r>
        <w:t>Kenkyū</w:t>
      </w:r>
      <w:proofErr w:type="spellEnd"/>
      <w:r>
        <w:t xml:space="preserve"> no </w:t>
      </w:r>
      <w:proofErr w:type="spellStart"/>
      <w:r>
        <w:t>Genjo</w:t>
      </w:r>
      <w:proofErr w:type="spellEnd"/>
      <w:r>
        <w:t>” Paper presented at International Symposium in Honor of 25</w:t>
      </w:r>
      <w:r w:rsidRPr="00CE64B7">
        <w:rPr>
          <w:vertAlign w:val="superscript"/>
        </w:rPr>
        <w:t>th</w:t>
      </w:r>
      <w:r>
        <w:t xml:space="preserve"> Anniversary of Japanese Studies in China, Beijing University of Foreign Studies, Beijing, PRC, October 16, 2010.</w:t>
      </w:r>
    </w:p>
    <w:p w14:paraId="1F0B55EE" w14:textId="77777777" w:rsidR="008C0F54" w:rsidRDefault="008C0F54" w:rsidP="0021251C">
      <w:pPr>
        <w:pStyle w:val="HangingIndentParagraph"/>
      </w:pPr>
      <w:r>
        <w:tab/>
        <w:t>Steinhoff, Patricia G. “Demonstrations: Making Japan’s Invisible Civil Society Visible” lecture presented at University of Michigan Center for Japanese Studies, October 28, 2010.</w:t>
      </w:r>
    </w:p>
    <w:p w14:paraId="10EC5E8F" w14:textId="77777777" w:rsidR="008C0F54" w:rsidRDefault="008C0F54" w:rsidP="00CE64B7">
      <w:pPr>
        <w:pStyle w:val="HangingIndentforCV"/>
        <w:rPr>
          <w:rFonts w:cs="Arial"/>
          <w:iCs/>
          <w:szCs w:val="24"/>
        </w:rPr>
      </w:pPr>
      <w:r>
        <w:tab/>
      </w:r>
      <w:r w:rsidR="00CE64B7">
        <w:t xml:space="preserve">Steinhoff, Patricia G., “Cross-Purposes or Complementarity? Changing Relationships between Area Studies and the Disciplines” </w:t>
      </w:r>
      <w:r w:rsidR="00CE64B7" w:rsidRPr="00EB14D0">
        <w:rPr>
          <w:szCs w:val="24"/>
        </w:rPr>
        <w:t xml:space="preserve">Paper presented at University of Michigan </w:t>
      </w:r>
      <w:r w:rsidR="00CE64B7" w:rsidRPr="00EB14D0">
        <w:rPr>
          <w:rFonts w:cs="Arial"/>
          <w:iCs/>
          <w:szCs w:val="24"/>
        </w:rPr>
        <w:t>International Institute Seminar: “Relevant/Obsolete? Rethinking Area Studies in the U.S. Academy” October 29, 2010</w:t>
      </w:r>
      <w:r w:rsidR="00CE64B7">
        <w:rPr>
          <w:rFonts w:cs="Arial"/>
          <w:iCs/>
          <w:szCs w:val="24"/>
        </w:rPr>
        <w:t>.</w:t>
      </w:r>
    </w:p>
    <w:p w14:paraId="56F45848" w14:textId="77777777" w:rsidR="00C40FEA" w:rsidRDefault="00C40FEA" w:rsidP="00CE64B7">
      <w:pPr>
        <w:pStyle w:val="HangingIndentforCV"/>
      </w:pPr>
      <w:r>
        <w:rPr>
          <w:rFonts w:cs="Arial"/>
          <w:iCs/>
          <w:szCs w:val="24"/>
        </w:rPr>
        <w:lastRenderedPageBreak/>
        <w:t>2011</w:t>
      </w:r>
      <w:r>
        <w:rPr>
          <w:rFonts w:cs="Arial"/>
          <w:iCs/>
          <w:szCs w:val="24"/>
        </w:rPr>
        <w:tab/>
        <w:t xml:space="preserve">Steinhoff, Patricia G., </w:t>
      </w:r>
      <w:r>
        <w:t>“Demonstrations: Making Japan’s Invisible Civil Society Visible” lecture presented at Japanese Studies Summ</w:t>
      </w:r>
      <w:r w:rsidR="00EA26B3">
        <w:t>er Session, Australian National University</w:t>
      </w:r>
      <w:r>
        <w:t>, Canberra, Australia, February 2, 2011.</w:t>
      </w:r>
    </w:p>
    <w:p w14:paraId="76EBB52B" w14:textId="77777777" w:rsidR="009B1518" w:rsidRDefault="009B1518" w:rsidP="009B1518">
      <w:pPr>
        <w:pStyle w:val="HangingIndentforCV"/>
      </w:pPr>
      <w:r>
        <w:tab/>
        <w:t xml:space="preserve">Steinhoff, Patricia G., “Demonstrations: Making Japan’s Invisible Civil Society Visible” paper presented at </w:t>
      </w:r>
      <w:r w:rsidRPr="009B1518">
        <w:t>Association</w:t>
      </w:r>
      <w:r>
        <w:t xml:space="preserve"> for Asian Studies Annual Meetings, Honolulu, March 31, 2011.</w:t>
      </w:r>
      <w:r w:rsidR="00F42103">
        <w:t xml:space="preserve"> Although the title is the same as two earlier presentations, this is a completely different paper analyzing the process of organizing a demonstration through a coalition of small social movement groups.</w:t>
      </w:r>
    </w:p>
    <w:p w14:paraId="4B922BDB" w14:textId="77777777" w:rsidR="00E54B3C" w:rsidRDefault="00E54B3C" w:rsidP="009B1518">
      <w:pPr>
        <w:pStyle w:val="HangingIndentforCV"/>
      </w:pPr>
      <w:r>
        <w:tab/>
        <w:t>Steinhoff, Patricia G., “Doing Content Analysis with Microsoft Access Relational Database Software” presented to CIS Seminar, University of Hawaii, April 21, 2011. Lecture-demonstration presented live and also recorded through Adobe Connect for offsite audience.</w:t>
      </w:r>
    </w:p>
    <w:p w14:paraId="41A94680" w14:textId="77777777" w:rsidR="00F42103" w:rsidRDefault="00F42103" w:rsidP="00E54B3C">
      <w:pPr>
        <w:pStyle w:val="HangingIndentforCV"/>
      </w:pPr>
      <w:r>
        <w:tab/>
        <w:t>Steinhoff, Patricia G., “</w:t>
      </w:r>
      <w:r w:rsidR="00E54B3C">
        <w:t xml:space="preserve">Transforming Invisible Civil Society into Alternative </w:t>
      </w:r>
      <w:proofErr w:type="gramStart"/>
      <w:r w:rsidR="003B25E8">
        <w:t>Politics“ paper</w:t>
      </w:r>
      <w:proofErr w:type="gramEnd"/>
      <w:r>
        <w:t xml:space="preserve"> presented at conference on </w:t>
      </w:r>
      <w:r w:rsidR="00E54B3C" w:rsidRPr="00E54B3C">
        <w:rPr>
          <w:bCs/>
        </w:rPr>
        <w:t>Emergent Forms of Engagement and Activism in Japan: Politics, Cultures and Technologies</w:t>
      </w:r>
      <w:r>
        <w:t xml:space="preserve"> </w:t>
      </w:r>
      <w:r w:rsidR="00E54B3C">
        <w:t>Temple</w:t>
      </w:r>
      <w:r>
        <w:t xml:space="preserve"> University, Tokyo, Japan, June 11-12, 2011.</w:t>
      </w:r>
    </w:p>
    <w:p w14:paraId="16028374" w14:textId="77777777" w:rsidR="00F42103" w:rsidRDefault="00F42103" w:rsidP="009B1518">
      <w:pPr>
        <w:pStyle w:val="HangingIndentforCV"/>
      </w:pPr>
      <w:r>
        <w:tab/>
        <w:t xml:space="preserve">Steinhoff, Patricia G., “Memories of New Left Protest,” paper presented </w:t>
      </w:r>
      <w:r w:rsidR="00E54B3C">
        <w:t xml:space="preserve">at European Association of Japanese Studies conference </w:t>
      </w:r>
      <w:r w:rsidR="000F137A">
        <w:t>in Tallinn, Estonia, August 24</w:t>
      </w:r>
      <w:r w:rsidR="00E54B3C">
        <w:t>, 2011.</w:t>
      </w:r>
    </w:p>
    <w:p w14:paraId="7979C2A4" w14:textId="77777777" w:rsidR="007B4645" w:rsidRDefault="007B4645" w:rsidP="009B1518">
      <w:pPr>
        <w:pStyle w:val="HangingIndentforCV"/>
      </w:pPr>
      <w:r>
        <w:tab/>
        <w:t>Steinhoff, Patricia G., “Japanese Studies in the United States” presented at 30</w:t>
      </w:r>
      <w:r w:rsidRPr="007B4645">
        <w:rPr>
          <w:vertAlign w:val="superscript"/>
        </w:rPr>
        <w:t>th</w:t>
      </w:r>
      <w:r>
        <w:t xml:space="preserve"> Anniversary Symposium of the Institute of Japanese Studies, Chinese Academy of Social Sciences, Beijing, China, </w:t>
      </w:r>
      <w:r w:rsidR="003B25E8">
        <w:t>September 6</w:t>
      </w:r>
      <w:r>
        <w:t>, 2011.</w:t>
      </w:r>
    </w:p>
    <w:p w14:paraId="4F2D150C" w14:textId="77777777" w:rsidR="00EA26B3" w:rsidRDefault="00EA26B3" w:rsidP="009B1518">
      <w:pPr>
        <w:pStyle w:val="HangingIndentforCV"/>
      </w:pPr>
      <w:r>
        <w:t>2012</w:t>
      </w:r>
      <w:r>
        <w:tab/>
        <w:t>Steinhoff, Patricia G., “Seeing Japan’s Invisible Civil Society: Gatherings, Traces, Connectors” Pecha Kucha Presentation, Center for Japanese Studies, October 26, 2012.</w:t>
      </w:r>
    </w:p>
    <w:p w14:paraId="0F8D56C9" w14:textId="77777777" w:rsidR="007F6768" w:rsidRDefault="007F6768" w:rsidP="009B1518">
      <w:pPr>
        <w:pStyle w:val="HangingIndentforCV"/>
      </w:pPr>
      <w:r>
        <w:t>2013</w:t>
      </w:r>
      <w:r>
        <w:tab/>
        <w:t>Steinhoff, Patricia G. “Cheer Up! Japanese Studies is Alive and Well in the United States” presentation to Japan Foundation American Advisory Committee, New York, January 22, 2013.</w:t>
      </w:r>
    </w:p>
    <w:p w14:paraId="3C47264D" w14:textId="77777777" w:rsidR="002C74E3" w:rsidRDefault="002C74E3" w:rsidP="002C74E3">
      <w:pPr>
        <w:pStyle w:val="HangingIndentforCV"/>
      </w:pPr>
      <w:r>
        <w:tab/>
        <w:t>Steinhoff, Patricia G. “Cheer Up! Japanese Studies is Alive and Well in the United States” public lecture at Harvard University Center for Japanese Studies, January 31, 2013.</w:t>
      </w:r>
    </w:p>
    <w:p w14:paraId="1095242E" w14:textId="77777777" w:rsidR="007F6768" w:rsidRDefault="007F6768" w:rsidP="007F6768">
      <w:pPr>
        <w:pStyle w:val="HangingIndentforCV"/>
      </w:pPr>
      <w:r>
        <w:tab/>
        <w:t>Steinhoff, Patricia G., “Cheer Up! Japanese Studies is Alive and Well in the United States” lecture” keynote lecture at conference on “Engaging with Japanese Studies: Revisiting the Question of ‘Why Japan Matters’” March 14-15, 2013, Nissan Institute for Japanese Studies, Oxford University, Oxford, UK.</w:t>
      </w:r>
    </w:p>
    <w:p w14:paraId="4499A1C6" w14:textId="77777777" w:rsidR="00826A9D" w:rsidRDefault="00826A9D" w:rsidP="007F6768">
      <w:pPr>
        <w:pStyle w:val="HangingIndentforCV"/>
      </w:pPr>
      <w:r>
        <w:tab/>
        <w:t xml:space="preserve">Steinhoff, Patricia G., “Advocacy Can Be </w:t>
      </w:r>
      <w:r w:rsidR="003B25E8">
        <w:t>Fun!</w:t>
      </w:r>
      <w:r w:rsidR="00F15CD2">
        <w:t xml:space="preserve"> Finding Happiness in Japan’s Invisible Civil Society</w:t>
      </w:r>
      <w:r>
        <w:t>” paper presented at International Symposium on Civil Society, Political Participation, and Happiness” sponsored by German Institute for Japanese Studies in Tokyo and held at the Werner Reimers Foundation in Bad Homburg, Germany, May 23-25, 2013.</w:t>
      </w:r>
    </w:p>
    <w:p w14:paraId="54DFF116" w14:textId="77777777" w:rsidR="0070382A" w:rsidRDefault="0070382A" w:rsidP="007F6768">
      <w:pPr>
        <w:pStyle w:val="HangingIndentforCV"/>
      </w:pPr>
      <w:r>
        <w:tab/>
        <w:t xml:space="preserve">Steinhoff, Patricia G., “Seeing Japan’s Invisible Civil Society” public lecture </w:t>
      </w:r>
      <w:r w:rsidR="003847F2">
        <w:t xml:space="preserve">presented </w:t>
      </w:r>
      <w:r>
        <w:t>at Japanese Studies Program, University of Vienna, Vienna, Austria, May 27, 2013.</w:t>
      </w:r>
    </w:p>
    <w:p w14:paraId="2E30AFC3" w14:textId="77777777" w:rsidR="00F15CD2" w:rsidRDefault="00F15CD2" w:rsidP="007F6768">
      <w:pPr>
        <w:pStyle w:val="HangingIndentforCV"/>
      </w:pPr>
      <w:r>
        <w:tab/>
        <w:t xml:space="preserve">Steinhoff, Patricia G. and Gilda </w:t>
      </w:r>
      <w:proofErr w:type="spellStart"/>
      <w:r>
        <w:t>Zwerman</w:t>
      </w:r>
      <w:proofErr w:type="spellEnd"/>
      <w:r>
        <w:t>, “Differential Outcomes of Prosecutions for Political Violence</w:t>
      </w:r>
      <w:r w:rsidR="00C86F71">
        <w:t>” paper presented at European Consortium for Political Research General Conference, Bordeaux, France, September 6, 2013.</w:t>
      </w:r>
    </w:p>
    <w:p w14:paraId="1CD38C5B" w14:textId="77777777" w:rsidR="005F48C9" w:rsidRPr="005F48C9" w:rsidRDefault="005F48C9" w:rsidP="007F6768">
      <w:pPr>
        <w:pStyle w:val="HangingIndentforCV"/>
      </w:pPr>
      <w:r>
        <w:lastRenderedPageBreak/>
        <w:tab/>
        <w:t xml:space="preserve">Steinhoff, Patricia G., “Comments on Donatella </w:t>
      </w:r>
      <w:proofErr w:type="spellStart"/>
      <w:r>
        <w:t>della</w:t>
      </w:r>
      <w:proofErr w:type="spellEnd"/>
      <w:r>
        <w:t xml:space="preserve"> Porta’s </w:t>
      </w:r>
      <w:r w:rsidRPr="005F48C9">
        <w:rPr>
          <w:i/>
        </w:rPr>
        <w:t>Clandestine Political Violence.</w:t>
      </w:r>
      <w:r>
        <w:t>” Presented at panel on the book at a special session of the Political Violence section, European Consortium for Political Research General Conference, Bordeaux, France, September 5, 2013.</w:t>
      </w:r>
    </w:p>
    <w:p w14:paraId="7ABC4197" w14:textId="77777777" w:rsidR="008018EC" w:rsidRDefault="008018EC" w:rsidP="007F6768">
      <w:pPr>
        <w:pStyle w:val="HangingIndentforCV"/>
      </w:pPr>
      <w:r>
        <w:t>2014</w:t>
      </w:r>
      <w:r>
        <w:tab/>
        <w:t>Steinhoff, Patricia G., “Three Myths about th</w:t>
      </w:r>
      <w:r w:rsidR="00012C7F">
        <w:t>e Japanese Red Army: What You T</w:t>
      </w:r>
      <w:r>
        <w:t>hink You Know is Probably Wrong!” public lecture given at German Institute for Japanese Studies, Tokyo, May 29, 2014.</w:t>
      </w:r>
      <w:r w:rsidR="006A3022">
        <w:t xml:space="preserve"> A podcast of this lecture is available at </w:t>
      </w:r>
      <w:hyperlink r:id="rId29" w:history="1">
        <w:r w:rsidR="000B0BA9">
          <w:rPr>
            <w:rStyle w:val="Hyperlink"/>
          </w:rPr>
          <w:t>https://www.dijtokyo.org/event/three-myths-about-the-japanese-red-army-what-you-think-you-know-is-probably-wrong/</w:t>
        </w:r>
      </w:hyperlink>
    </w:p>
    <w:p w14:paraId="232D4973" w14:textId="77777777" w:rsidR="00BE3380" w:rsidRDefault="00BE3380" w:rsidP="007F6768">
      <w:pPr>
        <w:pStyle w:val="HangingIndentforCV"/>
      </w:pPr>
      <w:r>
        <w:tab/>
        <w:t xml:space="preserve">Steinhoff, Patricia G., “Social Movements in Japan” invited presentation for </w:t>
      </w:r>
      <w:r w:rsidR="000B0168">
        <w:t xml:space="preserve">session on </w:t>
      </w:r>
      <w:r w:rsidR="000B0168">
        <w:br/>
        <w:t xml:space="preserve">Social Movements in Asia” at </w:t>
      </w:r>
      <w:r>
        <w:t>Pre-Conference on Social Movements (preceding International Sociological Association meetings) Yokohama</w:t>
      </w:r>
      <w:r w:rsidR="000B0168">
        <w:t>, Japan, July 13, 2014.</w:t>
      </w:r>
    </w:p>
    <w:p w14:paraId="1B67838A" w14:textId="77777777" w:rsidR="008018EC" w:rsidRDefault="008018EC" w:rsidP="008018EC">
      <w:pPr>
        <w:pStyle w:val="HangingIndentforCV"/>
      </w:pPr>
      <w:r>
        <w:tab/>
        <w:t>Steinhoff, Patricia G.,</w:t>
      </w:r>
      <w:r w:rsidRPr="008018EC">
        <w:t xml:space="preserve"> "Whatever Happened to Japan's Radical Left?"</w:t>
      </w:r>
      <w:r w:rsidR="00F239C7">
        <w:t xml:space="preserve"> </w:t>
      </w:r>
      <w:r>
        <w:t xml:space="preserve">presented at panel on </w:t>
      </w:r>
      <w:r w:rsidR="005B03AC">
        <w:t>“</w:t>
      </w:r>
      <w:r w:rsidRPr="008018EC">
        <w:t>Democracy Now: Are New Understandings of Radical Democracy Transforming Its Practice?</w:t>
      </w:r>
      <w:r w:rsidR="005B03AC">
        <w:t>”</w:t>
      </w:r>
      <w:r w:rsidRPr="008018EC">
        <w:t xml:space="preserve"> </w:t>
      </w:r>
      <w:r>
        <w:t>at International Sociological Association meetings, Yokohama, Japan, July 19, 2014.</w:t>
      </w:r>
    </w:p>
    <w:p w14:paraId="6D2E18E6" w14:textId="77777777" w:rsidR="00012C7F" w:rsidRPr="00012C7F" w:rsidRDefault="00012C7F" w:rsidP="00012C7F">
      <w:pPr>
        <w:pStyle w:val="HangingIndentforCV"/>
      </w:pPr>
      <w:r>
        <w:tab/>
      </w:r>
      <w:r w:rsidRPr="00012C7F">
        <w:t xml:space="preserve">Steinhoff, Patricia G., “Social Movements and Democracy in Contemporary Japan” </w:t>
      </w:r>
      <w:r w:rsidR="00F239C7">
        <w:t xml:space="preserve">keynote lecture </w:t>
      </w:r>
      <w:r w:rsidRPr="00012C7F">
        <w:t xml:space="preserve">presented at </w:t>
      </w:r>
      <w:r w:rsidR="00F239C7">
        <w:t xml:space="preserve">public symposium of </w:t>
      </w:r>
      <w:r w:rsidRPr="00012C7F">
        <w:t xml:space="preserve">Conference on “The Future of Democracy </w:t>
      </w:r>
      <w:r w:rsidRPr="00012C7F">
        <w:rPr>
          <w:rFonts w:hint="eastAsia"/>
        </w:rPr>
        <w:t>a</w:t>
      </w:r>
      <w:r w:rsidRPr="00012C7F">
        <w:t>fter Neoliberalism: Social Movements in a Globalizing W</w:t>
      </w:r>
      <w:r>
        <w:t>orld</w:t>
      </w:r>
      <w:r w:rsidRPr="00012C7F">
        <w:t>”</w:t>
      </w:r>
      <w:r>
        <w:t xml:space="preserve"> at</w:t>
      </w:r>
      <w:r w:rsidR="00F239C7">
        <w:t xml:space="preserve"> University of Tokyo, July 20</w:t>
      </w:r>
      <w:r>
        <w:t>, 2014.</w:t>
      </w:r>
    </w:p>
    <w:p w14:paraId="1C7E329B" w14:textId="77777777" w:rsidR="008018EC" w:rsidRDefault="008018EC" w:rsidP="007B6746">
      <w:pPr>
        <w:pStyle w:val="HangingIndentforCV"/>
      </w:pPr>
      <w:r>
        <w:tab/>
        <w:t>Steinhoff, Patricia G., “Finding Happiness in Political Activism” paper presented at European Association for Japanese Studies</w:t>
      </w:r>
      <w:r w:rsidR="00EF6845">
        <w:t>, Ljubljana, Slovenia, August 28</w:t>
      </w:r>
      <w:r>
        <w:t>, 2014.</w:t>
      </w:r>
    </w:p>
    <w:p w14:paraId="3068324F" w14:textId="77777777" w:rsidR="00D45C21" w:rsidRDefault="00D45C21" w:rsidP="00D45C21">
      <w:pPr>
        <w:pStyle w:val="HangingIndentforCV"/>
      </w:pPr>
      <w:r>
        <w:t>2015</w:t>
      </w:r>
      <w:r>
        <w:tab/>
        <w:t>Steinhoff, Patricia G., “</w:t>
      </w:r>
      <w:r w:rsidRPr="00D45C21">
        <w:t>Accidental Escalation: The Missing Mechanism in the Process of Clandestine Political Violence</w:t>
      </w:r>
      <w:r>
        <w:t>” Paper presented at Roundtable on Violence and the State, section on Collective Behavior and Social Movements, American Sociological Association meetings, Chicago, IL. August</w:t>
      </w:r>
      <w:r w:rsidR="00311F4A">
        <w:t xml:space="preserve"> 23</w:t>
      </w:r>
      <w:r>
        <w:t>, 2015.</w:t>
      </w:r>
    </w:p>
    <w:p w14:paraId="285EDDE9" w14:textId="77777777" w:rsidR="0074461B" w:rsidRDefault="0074461B" w:rsidP="00D45C21">
      <w:pPr>
        <w:pStyle w:val="HangingIndentforCV"/>
      </w:pPr>
      <w:r>
        <w:tab/>
        <w:t xml:space="preserve">Steinhoff, Patricia G., </w:t>
      </w:r>
      <w:r w:rsidR="00D57610">
        <w:t>“Ideology, Identity, and Political Violence in Four Linked Japanese Groups” presented</w:t>
      </w:r>
      <w:r w:rsidR="00311F4A">
        <w:t xml:space="preserve"> at</w:t>
      </w:r>
      <w:r w:rsidR="00D57610">
        <w:t xml:space="preserve"> session on “The Role of Ideology in Violent Politics: Mobilization, Strategy, and Targeting,” Political Violence Section, European Consortium for Political Research General Conference, Montreal, Canada, August</w:t>
      </w:r>
      <w:r w:rsidR="00311F4A">
        <w:t xml:space="preserve"> 2</w:t>
      </w:r>
      <w:r w:rsidR="003C54E9">
        <w:t>8</w:t>
      </w:r>
      <w:r w:rsidR="00D57610">
        <w:t>, 2015.</w:t>
      </w:r>
    </w:p>
    <w:p w14:paraId="5A740BFC" w14:textId="77777777" w:rsidR="007954BE" w:rsidRDefault="007954BE" w:rsidP="00D45C21">
      <w:pPr>
        <w:pStyle w:val="HangingIndentforCV"/>
      </w:pPr>
      <w:r>
        <w:tab/>
        <w:t>Steinhoff, Patricia G., “Cheer Up! Japanese Studies is Alive and Well: The New Generation is Here!” invited presentation at panel on “Passing the Torch to the New Generation,” Seminar sponsored by CULCON (United States-Japan Conference on Cultural and Educational Interchange, Cosmos Club, Washington D.C., September 27, 2015.</w:t>
      </w:r>
    </w:p>
    <w:p w14:paraId="30FCA24E" w14:textId="77777777" w:rsidR="00D57610" w:rsidRDefault="00D57610" w:rsidP="00D45C21">
      <w:pPr>
        <w:pStyle w:val="HangingIndentforCV"/>
      </w:pPr>
      <w:r>
        <w:tab/>
        <w:t xml:space="preserve">Steinhoff, Patricia G., “Theorizing about Activism with Japanese Research: Does it Challenge or Clarify European and American Perspectives? Keynote speech presented at conference on “Activism in Contemporary Japan: New Ideas, Players, and Arenas?” University of Zurich, Zurich, Switzerland, November 5, 2015. </w:t>
      </w:r>
    </w:p>
    <w:p w14:paraId="66EB696B" w14:textId="77777777" w:rsidR="00B77D05" w:rsidRDefault="004C4CE3" w:rsidP="00B77D05">
      <w:pPr>
        <w:pStyle w:val="HangingIndentforCV"/>
      </w:pPr>
      <w:r>
        <w:t>2016</w:t>
      </w:r>
      <w:r>
        <w:tab/>
      </w:r>
      <w:bookmarkStart w:id="42" w:name="_Hlk18087176"/>
      <w:r w:rsidR="00B77D05">
        <w:t>Steinhoff, Patricia G., “Cheer Up! Japanese Studies is Alive and Well in the United States: The New Generation is Here” presented at panel on Japanese Language Studies in the U.S., Paradigms and Prospects, American Association of Teachers of Japanese Conference held in conjunction with Association for Asian Studies, Seattle, Washington, March 31, 2016.</w:t>
      </w:r>
    </w:p>
    <w:p w14:paraId="70381AF7" w14:textId="77777777" w:rsidR="00B77D05" w:rsidRDefault="00B77D05" w:rsidP="00B77D05">
      <w:pPr>
        <w:pStyle w:val="HangingIndentforCV"/>
      </w:pPr>
      <w:r>
        <w:lastRenderedPageBreak/>
        <w:tab/>
        <w:t>Chaired Invited Roundtable Session on Sustaining and Diversifying Japanese Studies, sponsored by Japan-US Friendship Commission at Association for Asian Studies, Seattle, Washington, April 2, 2016.</w:t>
      </w:r>
    </w:p>
    <w:bookmarkEnd w:id="42"/>
    <w:p w14:paraId="336F618E" w14:textId="77777777" w:rsidR="00B77D05" w:rsidRDefault="00B77D05" w:rsidP="00B77D05">
      <w:pPr>
        <w:pStyle w:val="HangingIndentforCV"/>
      </w:pPr>
      <w:r>
        <w:tab/>
        <w:t xml:space="preserve">Steinhoff, Patricia G., Invited Comments for Authors Meet Critics session on Alimi, Demetriou, and Bosi, </w:t>
      </w:r>
      <w:r>
        <w:rPr>
          <w:i/>
        </w:rPr>
        <w:t xml:space="preserve">The Dynamics of Radicalization </w:t>
      </w:r>
      <w:r>
        <w:t xml:space="preserve">(Oxford University Press, 2015). </w:t>
      </w:r>
      <w:r w:rsidR="00704079">
        <w:t>P</w:t>
      </w:r>
      <w:r>
        <w:t>resented at Section on Political Violence, European Consortium on Political Research, Prague, Czech Republic, September 8, 2016.</w:t>
      </w:r>
    </w:p>
    <w:p w14:paraId="52FE46BF" w14:textId="77777777" w:rsidR="004C4CE3" w:rsidRDefault="00B77D05" w:rsidP="00B77D05">
      <w:pPr>
        <w:pStyle w:val="HangingIndentforCV"/>
      </w:pPr>
      <w:r>
        <w:tab/>
        <w:t xml:space="preserve">Steinhoff, Patricia G. and Gilda </w:t>
      </w:r>
      <w:proofErr w:type="spellStart"/>
      <w:r>
        <w:t>Zwerman</w:t>
      </w:r>
      <w:proofErr w:type="spellEnd"/>
      <w:r>
        <w:t xml:space="preserve">, “Accidental Escalation: Missing Mechanism or Challenge to the Model?” to be presented at Panel </w:t>
      </w:r>
      <w:r w:rsidR="0080278A">
        <w:t>on ‘Narratives on Violent Group</w:t>
      </w:r>
      <w:r>
        <w:t>s: Reconciling the Contentious Politics and Interactionist Paradigms?”  Section on Political Violence, European Consortium on Political Research, Prague, Czech Republic, September 9, 2016.</w:t>
      </w:r>
    </w:p>
    <w:p w14:paraId="7FECF622" w14:textId="77777777" w:rsidR="00704079" w:rsidRDefault="00704079" w:rsidP="00B77D05">
      <w:pPr>
        <w:pStyle w:val="HangingIndentforCV"/>
      </w:pPr>
      <w:r>
        <w:t>2017</w:t>
      </w:r>
      <w:r>
        <w:tab/>
        <w:t>Steinhoff, Patricia G., “Japanese Studies in the Age of Globalization” keynote lecture presented at CJS/JSPS Symposium New Topics, New Technologies, and New Times: Japan Ahead. University of California Berkeley, February 24, 2017.</w:t>
      </w:r>
    </w:p>
    <w:p w14:paraId="40AB7402" w14:textId="77777777" w:rsidR="00382950" w:rsidRDefault="00382950" w:rsidP="00B77D05">
      <w:pPr>
        <w:pStyle w:val="HangingIndentforCV"/>
      </w:pPr>
      <w:r>
        <w:tab/>
        <w:t>Steinhoff, Patricia G. “</w:t>
      </w:r>
      <w:r w:rsidR="0083090B">
        <w:t xml:space="preserve">Three </w:t>
      </w:r>
      <w:r>
        <w:t>Destin</w:t>
      </w:r>
      <w:r w:rsidR="0083090B">
        <w:t>ies</w:t>
      </w:r>
      <w:r>
        <w:t>: the story of Kōji Takazawa’s book and its English translation.” Presentation at Japan Sociologists Network session at American Sociological Association meetings, August 13, 2017.</w:t>
      </w:r>
    </w:p>
    <w:p w14:paraId="0C8E3BBC" w14:textId="77777777" w:rsidR="003804DA" w:rsidRDefault="003804DA" w:rsidP="00B77D05">
      <w:pPr>
        <w:pStyle w:val="HangingIndentforCV"/>
      </w:pPr>
      <w:r>
        <w:tab/>
      </w:r>
      <w:bookmarkStart w:id="43" w:name="_Hlk512714498"/>
      <w:r w:rsidR="00AB52DF">
        <w:t>Steinhoff, Patricia G., “Social and Emotional Costs of Providing Social Support to Political Prisoners” paper presented at European Association for Japanese Studies, Lisbon, Portugal, September 2, 2017.</w:t>
      </w:r>
    </w:p>
    <w:bookmarkEnd w:id="43"/>
    <w:p w14:paraId="479647F4" w14:textId="77777777" w:rsidR="0006490C" w:rsidRDefault="0006490C" w:rsidP="00B77D05">
      <w:pPr>
        <w:pStyle w:val="HangingIndentforCV"/>
      </w:pPr>
      <w:r>
        <w:tab/>
        <w:t>Steinhoff, Patricia G., “Three Destinies: The story of the Yodogō Hijackers, Kōji Takazawa’s prize-winning book, and my involvement in its English translation” public lecture in Biography lecture series, University of Hawaii, October 19, 2017.</w:t>
      </w:r>
    </w:p>
    <w:p w14:paraId="6B533F5E" w14:textId="77777777" w:rsidR="00BD65BB" w:rsidRDefault="00F3711F" w:rsidP="00B77D05">
      <w:pPr>
        <w:pStyle w:val="HangingIndentforCV"/>
      </w:pPr>
      <w:r>
        <w:t>2018</w:t>
      </w:r>
      <w:r>
        <w:tab/>
        <w:t>Steinhoff, Patricia G., “Three Destinies: the story of the Yodogō Hijackers, Kōji Takazawa’s prize-winning book, and its English translation” public lecture at UH Center for Japanese Studies, co-sponsored by Sociology department, March 9, 2018.</w:t>
      </w:r>
    </w:p>
    <w:p w14:paraId="73B2F048" w14:textId="77777777" w:rsidR="00986065" w:rsidRDefault="00986065" w:rsidP="00B77D05">
      <w:pPr>
        <w:pStyle w:val="HangingIndentforCV"/>
      </w:pPr>
      <w:r>
        <w:tab/>
        <w:t xml:space="preserve">Steinhoff, Patricia G., Featured Reading from </w:t>
      </w:r>
      <w:r w:rsidRPr="00986065">
        <w:rPr>
          <w:i/>
        </w:rPr>
        <w:t>Destiny: The Secret Operations of the Yodogō Hijackers</w:t>
      </w:r>
      <w:r>
        <w:t>, at Hawaii Book and Music Festival, Honolulu, Hawaii May 5, 2018.</w:t>
      </w:r>
    </w:p>
    <w:p w14:paraId="32B8F32B" w14:textId="77777777" w:rsidR="005543F3" w:rsidRDefault="00BD65BB" w:rsidP="005543F3">
      <w:pPr>
        <w:pStyle w:val="HangingIndentforCV"/>
      </w:pPr>
      <w:r>
        <w:tab/>
      </w:r>
      <w:r w:rsidRPr="00BD65BB">
        <w:t>Steinhoff, Patricia G., “Japanese Protest in 1968: From Strong Similarity to Different Outcomes</w:t>
      </w:r>
      <w:r>
        <w:t>” Paper presented at conference on “1968-2018, fifty years after: Where is the social movement field going?” organized by Centre on Social Movement Studies</w:t>
      </w:r>
      <w:r w:rsidR="00A04717">
        <w:t xml:space="preserve">, </w:t>
      </w:r>
      <w:proofErr w:type="spellStart"/>
      <w:r w:rsidR="00A04717">
        <w:t>Scuola</w:t>
      </w:r>
      <w:proofErr w:type="spellEnd"/>
      <w:r w:rsidR="00A04717">
        <w:t xml:space="preserve"> </w:t>
      </w:r>
      <w:proofErr w:type="spellStart"/>
      <w:r w:rsidR="00A04717">
        <w:t>Normale</w:t>
      </w:r>
      <w:proofErr w:type="spellEnd"/>
      <w:r w:rsidR="00A04717">
        <w:t xml:space="preserve"> </w:t>
      </w:r>
      <w:proofErr w:type="spellStart"/>
      <w:r w:rsidR="00A04717">
        <w:t>Superiore</w:t>
      </w:r>
      <w:proofErr w:type="spellEnd"/>
      <w:r w:rsidR="00A04717">
        <w:t>; European Consortium for Political Research; and European Sociological Association</w:t>
      </w:r>
      <w:r>
        <w:t xml:space="preserve"> at </w:t>
      </w:r>
      <w:proofErr w:type="spellStart"/>
      <w:r>
        <w:t>Scuola</w:t>
      </w:r>
      <w:proofErr w:type="spellEnd"/>
      <w:r>
        <w:t xml:space="preserve"> </w:t>
      </w:r>
      <w:proofErr w:type="spellStart"/>
      <w:r>
        <w:t>Normale</w:t>
      </w:r>
      <w:proofErr w:type="spellEnd"/>
      <w:r>
        <w:t xml:space="preserve"> </w:t>
      </w:r>
      <w:proofErr w:type="spellStart"/>
      <w:r>
        <w:t>Superiore</w:t>
      </w:r>
      <w:proofErr w:type="spellEnd"/>
      <w:r>
        <w:t xml:space="preserve">, Florence, Italy, May 23-25, 2018. </w:t>
      </w:r>
    </w:p>
    <w:p w14:paraId="7C557995" w14:textId="77777777" w:rsidR="006551B7" w:rsidRDefault="006551B7" w:rsidP="005543F3">
      <w:pPr>
        <w:pStyle w:val="HangingIndentforCV"/>
      </w:pPr>
      <w:r>
        <w:tab/>
        <w:t>Steinhoff, Patricia G., "Southeast Asian interests among Japan specialists in the United States and Canada.". Presentation at Workshop on Incorporating Southeast Asian Perspectives in Japanese Studies, Fukuoka Workshop</w:t>
      </w:r>
      <w:r w:rsidR="003B25E8">
        <w:t>,</w:t>
      </w:r>
      <w:r w:rsidR="00F52D6C">
        <w:t xml:space="preserve"> presented on May 30, 2018, Fukuoka, Japan.</w:t>
      </w:r>
    </w:p>
    <w:p w14:paraId="76263579" w14:textId="77777777" w:rsidR="005543F3" w:rsidRDefault="005543F3" w:rsidP="005543F3">
      <w:pPr>
        <w:pStyle w:val="HangingIndentforCV"/>
      </w:pPr>
      <w:r>
        <w:tab/>
        <w:t>Steinhoff, Patricia G., “</w:t>
      </w:r>
      <w:proofErr w:type="spellStart"/>
      <w:r>
        <w:t>Rokujū</w:t>
      </w:r>
      <w:proofErr w:type="spellEnd"/>
      <w:r>
        <w:t xml:space="preserve"> </w:t>
      </w:r>
      <w:proofErr w:type="spellStart"/>
      <w:r>
        <w:t>nendai</w:t>
      </w:r>
      <w:proofErr w:type="spellEnd"/>
      <w:r>
        <w:t xml:space="preserve"> no </w:t>
      </w:r>
      <w:proofErr w:type="spellStart"/>
      <w:r w:rsidR="003B25E8">
        <w:t>Gakusei</w:t>
      </w:r>
      <w:proofErr w:type="spellEnd"/>
      <w:r>
        <w:t xml:space="preserve"> </w:t>
      </w:r>
      <w:proofErr w:type="spellStart"/>
      <w:r>
        <w:t>und</w:t>
      </w:r>
      <w:r w:rsidR="003B25E8">
        <w:t>ō</w:t>
      </w:r>
      <w:proofErr w:type="spellEnd"/>
      <w:r>
        <w:t xml:space="preserve"> </w:t>
      </w:r>
      <w:proofErr w:type="spellStart"/>
      <w:r>
        <w:t>ni</w:t>
      </w:r>
      <w:proofErr w:type="spellEnd"/>
      <w:r>
        <w:t xml:space="preserve"> </w:t>
      </w:r>
      <w:proofErr w:type="spellStart"/>
      <w:r>
        <w:t>okeru</w:t>
      </w:r>
      <w:proofErr w:type="spellEnd"/>
      <w:r>
        <w:t xml:space="preserve"> </w:t>
      </w:r>
      <w:proofErr w:type="spellStart"/>
      <w:r>
        <w:t>Gur</w:t>
      </w:r>
      <w:r w:rsidR="00ED1DE7">
        <w:t>ō</w:t>
      </w:r>
      <w:r>
        <w:t>k</w:t>
      </w:r>
      <w:r w:rsidR="007073F6">
        <w:t>ā</w:t>
      </w:r>
      <w:r>
        <w:t>ruka</w:t>
      </w:r>
      <w:proofErr w:type="spellEnd"/>
      <w:r>
        <w:t xml:space="preserve">” </w:t>
      </w:r>
      <w:r w:rsidR="00ED1DE7">
        <w:t xml:space="preserve">[Glocalization in the Japanese Student Movement in the 1060s] </w:t>
      </w:r>
      <w:r>
        <w:t xml:space="preserve">Public lecture in Japanese June 2, </w:t>
      </w:r>
      <w:proofErr w:type="gramStart"/>
      <w:r>
        <w:t>2018</w:t>
      </w:r>
      <w:proofErr w:type="gramEnd"/>
      <w:r>
        <w:t xml:space="preserve"> at the Center for </w:t>
      </w:r>
      <w:proofErr w:type="spellStart"/>
      <w:r>
        <w:t>Glocal</w:t>
      </w:r>
      <w:proofErr w:type="spellEnd"/>
      <w:r>
        <w:t xml:space="preserve"> Studies, </w:t>
      </w:r>
      <w:proofErr w:type="spellStart"/>
      <w:r>
        <w:t>Seijō</w:t>
      </w:r>
      <w:proofErr w:type="spellEnd"/>
      <w:r>
        <w:t xml:space="preserve"> Univer</w:t>
      </w:r>
      <w:r w:rsidR="00745C71">
        <w:t>s</w:t>
      </w:r>
      <w:r>
        <w:t xml:space="preserve">ity, Tokyo, Japan. </w:t>
      </w:r>
    </w:p>
    <w:p w14:paraId="32DE55F9" w14:textId="77777777" w:rsidR="005543F3" w:rsidRDefault="00745C71" w:rsidP="005543F3">
      <w:pPr>
        <w:pStyle w:val="HangingIndentforCV"/>
      </w:pPr>
      <w:r>
        <w:lastRenderedPageBreak/>
        <w:tab/>
      </w:r>
      <w:r w:rsidR="005543F3">
        <w:t xml:space="preserve">Steinhoff, Patricia G. “Two Destinies: the story of the Red Army Faction’s Yodogō Hijackers and Takazawa Kōji’s prizewinning book” Public lecture June </w:t>
      </w:r>
      <w:r>
        <w:t>6</w:t>
      </w:r>
      <w:r w:rsidR="005543F3">
        <w:t xml:space="preserve">, </w:t>
      </w:r>
      <w:proofErr w:type="gramStart"/>
      <w:r w:rsidR="005543F3">
        <w:t>2018</w:t>
      </w:r>
      <w:proofErr w:type="gramEnd"/>
      <w:r w:rsidR="005543F3">
        <w:t xml:space="preserve"> at the German Institute for Japanese Studies, Tokyo, Japan. </w:t>
      </w:r>
    </w:p>
    <w:p w14:paraId="16950468" w14:textId="77777777" w:rsidR="00601716" w:rsidRDefault="00601716" w:rsidP="005543F3">
      <w:pPr>
        <w:pStyle w:val="HangingIndentforCV"/>
      </w:pPr>
      <w:r>
        <w:tab/>
        <w:t xml:space="preserve">Steinhoff, Patricia G., “Japanese Protest in the late 1960s: from Strong Similarity to Different Outcomes” invited paper presented at conference on Global Sixties: Transnational Connectivity and Global Consciousness, November 30-December 1, </w:t>
      </w:r>
      <w:proofErr w:type="gramStart"/>
      <w:r>
        <w:t>2018</w:t>
      </w:r>
      <w:proofErr w:type="gramEnd"/>
      <w:r>
        <w:t xml:space="preserve"> at the Institute of Global Studies, Shanghai University, Shanghai, China.</w:t>
      </w:r>
    </w:p>
    <w:p w14:paraId="6DD6C02D" w14:textId="73B072CD" w:rsidR="00DE4199" w:rsidRDefault="00DE4199" w:rsidP="005543F3">
      <w:pPr>
        <w:pStyle w:val="HangingIndentforCV"/>
      </w:pPr>
      <w:r>
        <w:t>2019</w:t>
      </w:r>
      <w:r>
        <w:tab/>
      </w:r>
      <w:proofErr w:type="spellStart"/>
      <w:r w:rsidRPr="00E30017">
        <w:t>Abinales</w:t>
      </w:r>
      <w:proofErr w:type="spellEnd"/>
      <w:r w:rsidRPr="00E30017">
        <w:t>, Patricio and Patricia G. Steinhoff, “Filipino Communists, Japanese Leftists and the Search for a New "</w:t>
      </w:r>
      <w:proofErr w:type="spellStart"/>
      <w:r w:rsidRPr="00E30017">
        <w:t>Internationale</w:t>
      </w:r>
      <w:proofErr w:type="spellEnd"/>
      <w:r w:rsidRPr="00E30017">
        <w:t xml:space="preserve">." Paper presented </w:t>
      </w:r>
      <w:r w:rsidR="00E30017">
        <w:t>at</w:t>
      </w:r>
      <w:r w:rsidRPr="00E30017">
        <w:t xml:space="preserve"> </w:t>
      </w:r>
      <w:r w:rsidR="00E30017" w:rsidRPr="00E30017">
        <w:t>In</w:t>
      </w:r>
      <w:r w:rsidR="00E30017">
        <w:t>corporat</w:t>
      </w:r>
      <w:r w:rsidR="00E30017" w:rsidRPr="00E30017">
        <w:t xml:space="preserve">ing </w:t>
      </w:r>
      <w:r w:rsidRPr="00E30017">
        <w:t>S</w:t>
      </w:r>
      <w:r w:rsidR="00E30017" w:rsidRPr="00E30017">
        <w:t xml:space="preserve">outheast </w:t>
      </w:r>
      <w:r w:rsidRPr="00E30017">
        <w:t>A</w:t>
      </w:r>
      <w:r w:rsidR="00E30017" w:rsidRPr="00E30017">
        <w:t>sia</w:t>
      </w:r>
      <w:r w:rsidR="00E30017">
        <w:t>n Perspectives into Japanese Studies</w:t>
      </w:r>
      <w:r w:rsidR="00E30017" w:rsidRPr="00E30017">
        <w:t xml:space="preserve"> </w:t>
      </w:r>
      <w:r w:rsidRPr="00E30017">
        <w:t>Project Honolulu Workshop</w:t>
      </w:r>
      <w:r w:rsidR="00E30017">
        <w:t>, sponsored by The Japan Foundation,</w:t>
      </w:r>
      <w:r w:rsidRPr="00E30017">
        <w:t xml:space="preserve"> May 22, 2019.</w:t>
      </w:r>
    </w:p>
    <w:p w14:paraId="6297799A" w14:textId="5BC6A802" w:rsidR="00C031C3" w:rsidRDefault="00C031C3" w:rsidP="005543F3">
      <w:pPr>
        <w:pStyle w:val="HangingIndentforCV"/>
      </w:pPr>
      <w:r>
        <w:tab/>
        <w:t>Chua, Karl Ian Cheng and Patricia G. Steinhoff, “Repurposing Materials from the U.S. Japan Directory Project for the Directory of Japan Specialists and Japanese Studies Institutions in Southeast Asia.” Paper presented at Incorporating Southeast Asian Perspectives in Japanese Studies Project Honolulu Workshop, Sponsored by The Japan Foundation, May 24, 2019.</w:t>
      </w:r>
    </w:p>
    <w:p w14:paraId="6F28317C" w14:textId="26AB4B89" w:rsidR="0082036A" w:rsidRPr="00E30017" w:rsidRDefault="0082036A" w:rsidP="005543F3">
      <w:pPr>
        <w:pStyle w:val="HangingIndentforCV"/>
      </w:pPr>
      <w:r>
        <w:rPr>
          <w:rStyle w:val="Hyperlink"/>
          <w:color w:val="auto"/>
          <w:u w:val="none"/>
        </w:rPr>
        <w:t>2020</w:t>
      </w:r>
      <w:r>
        <w:rPr>
          <w:rStyle w:val="Hyperlink"/>
          <w:color w:val="auto"/>
          <w:u w:val="none"/>
        </w:rPr>
        <w:tab/>
      </w:r>
      <w:r w:rsidRPr="003A6D66">
        <w:rPr>
          <w:rStyle w:val="Hyperlink"/>
          <w:color w:val="auto"/>
          <w:u w:val="none"/>
        </w:rPr>
        <w:t>Patricia Steinhoff “</w:t>
      </w:r>
      <w:r w:rsidRPr="003A6D66">
        <w:rPr>
          <w:color w:val="000000"/>
        </w:rPr>
        <w:t>"Why it matters: The long-term impact of the protest cycle of the late 1960s-early 1970s on Japanese society today"</w:t>
      </w:r>
      <w:r>
        <w:rPr>
          <w:color w:val="000000"/>
        </w:rPr>
        <w:t xml:space="preserve"> Zoom seminar for Center for Japanese Studies, University of Hawaii, October 28, 2020. The lecture is available on YouTube at </w:t>
      </w:r>
      <w:hyperlink r:id="rId30" w:history="1">
        <w:r w:rsidRPr="003A6D66">
          <w:rPr>
            <w:rStyle w:val="Hyperlink"/>
          </w:rPr>
          <w:t>https://www.youtube.com/watch?v=iU5ZAFm0rd0&amp;feature=youtu.be</w:t>
        </w:r>
      </w:hyperlink>
      <w:r>
        <w:rPr>
          <w:color w:val="000000"/>
        </w:rPr>
        <w:t xml:space="preserve"> </w:t>
      </w:r>
    </w:p>
    <w:p w14:paraId="68210181" w14:textId="77777777" w:rsidR="00F3711F" w:rsidRPr="00D45C21" w:rsidRDefault="00F3711F" w:rsidP="00B77D05">
      <w:pPr>
        <w:pStyle w:val="HangingIndentforCV"/>
      </w:pPr>
      <w:r>
        <w:t xml:space="preserve"> </w:t>
      </w:r>
    </w:p>
    <w:p w14:paraId="554395AB" w14:textId="77777777" w:rsidR="00907D63" w:rsidRDefault="00907D63" w:rsidP="00907D63">
      <w:pPr>
        <w:pStyle w:val="Heading5"/>
        <w:rPr>
          <w:b/>
        </w:rPr>
      </w:pPr>
      <w:r>
        <w:t>Professional Consulting as Expert on Japanese Society</w:t>
      </w:r>
    </w:p>
    <w:p w14:paraId="1CD198DD" w14:textId="77777777" w:rsidR="00907D63" w:rsidRDefault="00907D63" w:rsidP="00907D63">
      <w:pPr>
        <w:pStyle w:val="HangingIndentParagraph"/>
      </w:pPr>
      <w:r>
        <w:t>1986-87</w:t>
      </w:r>
      <w:r>
        <w:tab/>
        <w:t xml:space="preserve">Roehrig, Roehrig and Wilson, attorneys at law, (Andrew P. Wilson) Haraga and Tatsuta v. </w:t>
      </w:r>
      <w:proofErr w:type="spellStart"/>
      <w:r>
        <w:t>Kawaiahea</w:t>
      </w:r>
      <w:proofErr w:type="spellEnd"/>
      <w:r>
        <w:t xml:space="preserve"> and County of Hawaii.  Research including review of documents and interviews with plaintiffs, consultation with attorneys, deposition, and trial testimony as expert witness in Third Circuit Court, Hilo, in jury trial before Judge Ernest Kubota.</w:t>
      </w:r>
    </w:p>
    <w:p w14:paraId="2FE224A9" w14:textId="77777777" w:rsidR="00907D63" w:rsidRDefault="00907D63" w:rsidP="00907D63">
      <w:pPr>
        <w:pStyle w:val="HangingIndentParagraph"/>
      </w:pPr>
      <w:r>
        <w:t>1987</w:t>
      </w:r>
      <w:r>
        <w:tab/>
        <w:t xml:space="preserve">Horie and Yusi, attorneys at law (Walter Horie) U.S. v. Teruo Okuda.  Consultation with attorney. </w:t>
      </w:r>
    </w:p>
    <w:p w14:paraId="11A54116" w14:textId="77777777" w:rsidR="00907D63" w:rsidRDefault="00907D63" w:rsidP="00907D63">
      <w:pPr>
        <w:pStyle w:val="HangingIndentParagraph"/>
      </w:pPr>
      <w:r>
        <w:t>1988</w:t>
      </w:r>
      <w:r>
        <w:tab/>
        <w:t>Horie and Yusi, attorneys at law (Walter Horie).  U.S. v. Katsuhiko Yoshihara.  Consultation with attorney and testimony as expert witness at hearing on motion to amend conditions of bail before Federal Magistrate Daral G. Conklin, Federal District Court, Honolulu.</w:t>
      </w:r>
    </w:p>
    <w:p w14:paraId="0BBEACBB" w14:textId="77777777" w:rsidR="00907D63" w:rsidRDefault="00907D63" w:rsidP="00907D63">
      <w:pPr>
        <w:pStyle w:val="HangingIndentParagraph"/>
      </w:pPr>
      <w:r>
        <w:t>1989</w:t>
      </w:r>
      <w:r>
        <w:tab/>
        <w:t>Fonseca, Mills and Ching, attorneys at law (Rodney Ching) State of Hawaii v Takashi Sakamoto.  Research including review of documents, interview with defendant, consultation with attorney, letter to Judge Edwin Honda as expert.</w:t>
      </w:r>
    </w:p>
    <w:p w14:paraId="2CF53D34" w14:textId="77777777" w:rsidR="00907D63" w:rsidRDefault="00907D63" w:rsidP="00907D63">
      <w:pPr>
        <w:pStyle w:val="HangingIndentParagraph"/>
      </w:pPr>
      <w:r>
        <w:t>1990-91</w:t>
      </w:r>
      <w:r>
        <w:tab/>
        <w:t xml:space="preserve">Edmunds, Verga, Van Etten and O'Brien, attorneys at law, later Damon Key </w:t>
      </w:r>
      <w:proofErr w:type="spellStart"/>
      <w:r>
        <w:t>Bocken</w:t>
      </w:r>
      <w:proofErr w:type="spellEnd"/>
      <w:r>
        <w:t xml:space="preserve"> Leong Kupchak (Alan Van Etten) Seki v. Caires.  Research including review of documents, interview with plaintiff, consultation with attorney.  Case settled out of court.</w:t>
      </w:r>
    </w:p>
    <w:p w14:paraId="5739C15E" w14:textId="77777777" w:rsidR="00907D63" w:rsidRDefault="00907D63" w:rsidP="00907D63">
      <w:pPr>
        <w:pStyle w:val="HangingIndentParagraph"/>
      </w:pPr>
      <w:r>
        <w:t xml:space="preserve">1991 </w:t>
      </w:r>
      <w:r>
        <w:tab/>
        <w:t xml:space="preserve">Damon Key </w:t>
      </w:r>
      <w:proofErr w:type="spellStart"/>
      <w:r>
        <w:t>Bocken</w:t>
      </w:r>
      <w:proofErr w:type="spellEnd"/>
      <w:r>
        <w:t xml:space="preserve"> Leong Kupchak, attorneys at law (Alan Van Etten) Hawaii Kimura v. First Insurance, et. al.  Research including review of documents, interviews with plaintiff, consultation with attorney.</w:t>
      </w:r>
    </w:p>
    <w:p w14:paraId="5DBC05F1" w14:textId="77777777" w:rsidR="00907D63" w:rsidRDefault="00907D63" w:rsidP="00907D63">
      <w:pPr>
        <w:pStyle w:val="HangingIndentParagraph"/>
      </w:pPr>
      <w:r>
        <w:lastRenderedPageBreak/>
        <w:t>1993</w:t>
      </w:r>
      <w:r>
        <w:tab/>
        <w:t xml:space="preserve">Sakurai and Sing, attorneys at law (Colleen </w:t>
      </w:r>
      <w:proofErr w:type="gramStart"/>
      <w:r>
        <w:t>Sakurai)  Labor</w:t>
      </w:r>
      <w:proofErr w:type="gramEnd"/>
      <w:r>
        <w:t xml:space="preserve"> arbitration hearing, Jeffrey Hahn v. Continental Airlines.  Research including review of documents, interview with plaintiff, consultation with attorney.  Testified at arbitration board hearing.</w:t>
      </w:r>
    </w:p>
    <w:p w14:paraId="113CE3BE" w14:textId="77777777" w:rsidR="00907D63" w:rsidRDefault="00907D63" w:rsidP="00907D63">
      <w:pPr>
        <w:pStyle w:val="HangingIndentParagraph"/>
      </w:pPr>
      <w:r>
        <w:t>1994</w:t>
      </w:r>
      <w:r>
        <w:tab/>
        <w:t xml:space="preserve">Horie &amp; Yusi, attorneys at law (Walter K. </w:t>
      </w:r>
      <w:proofErr w:type="gramStart"/>
      <w:r>
        <w:t>Horie)  United</w:t>
      </w:r>
      <w:proofErr w:type="gramEnd"/>
      <w:r>
        <w:t xml:space="preserve"> States of America v. Hideo Shibata.  Research including review of documents, interviews with defendant, and consultations with attorney.  Testimony at pre-trial hearing and at jury trial in United States District Court, District of Hawaii, Judge Spencer Williams (senior Judge of the United States District Court for the Northern District of California, sitting by designation), presiding.</w:t>
      </w:r>
    </w:p>
    <w:p w14:paraId="67F9A6CB" w14:textId="77777777" w:rsidR="00907D63" w:rsidRDefault="00907D63" w:rsidP="00907D63">
      <w:pPr>
        <w:pStyle w:val="HangingIndentParagraph"/>
      </w:pPr>
      <w:r>
        <w:t>1994</w:t>
      </w:r>
      <w:r>
        <w:tab/>
        <w:t xml:space="preserve">Reid, Richards &amp; Miyagi, attorneys at law (Katharine M. Nohr).  Brody and Brody v. Amos </w:t>
      </w:r>
      <w:proofErr w:type="spellStart"/>
      <w:r>
        <w:t>Kotomori</w:t>
      </w:r>
      <w:proofErr w:type="spellEnd"/>
      <w:r>
        <w:t xml:space="preserve">, </w:t>
      </w:r>
      <w:proofErr w:type="spellStart"/>
      <w:r>
        <w:t>Excor</w:t>
      </w:r>
      <w:proofErr w:type="spellEnd"/>
      <w:r>
        <w:t xml:space="preserve"> Travel, Inc., </w:t>
      </w:r>
      <w:proofErr w:type="spellStart"/>
      <w:r>
        <w:t>KoBunSha</w:t>
      </w:r>
      <w:proofErr w:type="spellEnd"/>
      <w:r>
        <w:t>, et al.  Research including review of documents, consultations with attorney and clients, design and execution of comparative content analysis of specified issues of Flash (Japanese weekly magazine) and People magazine and preparation of exhibits for trial testimony, additional research on use of nude photos in Japanese mass media.  Case settled out of court.</w:t>
      </w:r>
    </w:p>
    <w:p w14:paraId="6F80B17B" w14:textId="77777777" w:rsidR="007C2C3F" w:rsidRDefault="00907D63" w:rsidP="00907D63">
      <w:pPr>
        <w:pStyle w:val="HangingIndentParagraph"/>
      </w:pPr>
      <w:r>
        <w:t>1997</w:t>
      </w:r>
      <w:r>
        <w:tab/>
        <w:t xml:space="preserve">Office of the Federal Public Defender, District of Columbia (Robert Tucker).  United States of America v. Tsutomu </w:t>
      </w:r>
      <w:proofErr w:type="spellStart"/>
      <w:r>
        <w:t>Shirosaki</w:t>
      </w:r>
      <w:proofErr w:type="spellEnd"/>
      <w:r>
        <w:t xml:space="preserve">. Consultation and background provided on Japanese social movement organizations.  Wrote response to United States’ Memorandum in Aid of Sentencing to correct factual errors.  </w:t>
      </w:r>
    </w:p>
    <w:p w14:paraId="37259F90" w14:textId="77777777" w:rsidR="007C2C3F" w:rsidRPr="007C2C3F" w:rsidRDefault="007C2C3F" w:rsidP="007C2C3F">
      <w:pPr>
        <w:pStyle w:val="HangingIndentforCV"/>
      </w:pPr>
      <w:r>
        <w:t>2013</w:t>
      </w:r>
      <w:r>
        <w:tab/>
        <w:t>H</w:t>
      </w:r>
      <w:r w:rsidRPr="007C2C3F">
        <w:t>awaii Immigrant Justice Center at The Legal Aid Society of Hawaii</w:t>
      </w:r>
      <w:r>
        <w:t xml:space="preserve"> (</w:t>
      </w:r>
      <w:r w:rsidRPr="007C2C3F">
        <w:t>Bow Mun Chin</w:t>
      </w:r>
      <w:r>
        <w:t>). Consultation, interview</w:t>
      </w:r>
      <w:r w:rsidR="00FB05C2">
        <w:t xml:space="preserve"> in Japanese</w:t>
      </w:r>
      <w:r>
        <w:t xml:space="preserve">, and written statement provided for case involving human trafficking by a local </w:t>
      </w:r>
      <w:r w:rsidR="00FB05C2">
        <w:t>accounting firm</w:t>
      </w:r>
      <w:r>
        <w:t xml:space="preserve"> exploiting the </w:t>
      </w:r>
      <w:r w:rsidR="00FB05C2">
        <w:t>J-1 visa program to obtain cheap labor from Japan.</w:t>
      </w:r>
    </w:p>
    <w:p w14:paraId="39673619" w14:textId="77777777" w:rsidR="00907D63" w:rsidRDefault="00907D63" w:rsidP="00907D63">
      <w:pPr>
        <w:pStyle w:val="HangingIndentParagraph"/>
      </w:pPr>
      <w:r>
        <w:t xml:space="preserve">   </w:t>
      </w:r>
    </w:p>
    <w:p w14:paraId="47932E4E" w14:textId="77777777" w:rsidR="003130DD" w:rsidRDefault="003130DD" w:rsidP="007F6768">
      <w:pPr>
        <w:pStyle w:val="HangingIndentforCV"/>
      </w:pPr>
    </w:p>
    <w:p w14:paraId="74643C47" w14:textId="77777777" w:rsidR="003130DD" w:rsidRDefault="003130DD" w:rsidP="007F6768">
      <w:pPr>
        <w:pStyle w:val="HangingIndentforCV"/>
      </w:pPr>
    </w:p>
    <w:sectPr w:rsidR="003130DD" w:rsidSect="0000079D">
      <w:headerReference w:type="even" r:id="rId31"/>
      <w:headerReference w:type="default" r:id="rId32"/>
      <w:footnotePr>
        <w:numRestart w:val="eachSect"/>
      </w:footnotePr>
      <w:pgSz w:w="12240" w:h="15840"/>
      <w:pgMar w:top="1800" w:right="1800" w:bottom="1800" w:left="1800" w:header="720" w:footer="10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B03A6" w14:textId="77777777" w:rsidR="00B60D93" w:rsidRDefault="00B60D93">
      <w:r>
        <w:separator/>
      </w:r>
    </w:p>
  </w:endnote>
  <w:endnote w:type="continuationSeparator" w:id="0">
    <w:p w14:paraId="3D48240A" w14:textId="77777777" w:rsidR="00B60D93" w:rsidRDefault="00B6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awnTime">
    <w:altName w:val="Courier10 BT"/>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awnPal">
    <w:altName w:val="Courier New"/>
    <w:charset w:val="00"/>
    <w:family w:val="auto"/>
    <w:pitch w:val="variable"/>
    <w:sig w:usb0="00000003" w:usb1="00000000" w:usb2="00000000" w:usb3="00000000" w:csb0="00000001" w:csb1="00000000"/>
  </w:font>
  <w:font w:name="HawnHelv">
    <w:altName w:val="Courier New"/>
    <w:charset w:val="00"/>
    <w:family w:val="auto"/>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Garamond">
    <w:altName w:val="Times New Roman"/>
    <w:charset w:val="00"/>
    <w:family w:val="auto"/>
    <w:pitch w:val="variable"/>
    <w:sig w:usb0="03000000" w:usb1="00000000" w:usb2="00000000" w:usb3="00000000" w:csb0="00000001" w:csb1="00000000"/>
  </w:font>
  <w:font w:name="平成明朝">
    <w:altName w:val="MS Mincho"/>
    <w:charset w:val="80"/>
    <w:family w:val="auto"/>
    <w:pitch w:val="variable"/>
    <w:sig w:usb0="01000000" w:usb1="00000708" w:usb2="1000000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wnTime">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3B14B" w14:textId="77777777" w:rsidR="00B60D93" w:rsidRDefault="00B60D93">
      <w:r>
        <w:separator/>
      </w:r>
    </w:p>
  </w:footnote>
  <w:footnote w:type="continuationSeparator" w:id="0">
    <w:p w14:paraId="1EB85FF7" w14:textId="77777777" w:rsidR="00B60D93" w:rsidRDefault="00B60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33D9" w14:textId="77777777" w:rsidR="008F7473" w:rsidRDefault="008F7473">
    <w:pPr>
      <w:pStyle w:val="Header"/>
    </w:pPr>
    <w:r>
      <w:t>Steinhoff</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ab/>
    </w:r>
    <w:proofErr w:type="gramStart"/>
    <w:r>
      <w:rPr>
        <w:rStyle w:val="PageNumber"/>
        <w:b w:val="0"/>
      </w:rPr>
      <w:t>September</w:t>
    </w:r>
    <w:r w:rsidRPr="00C953A4">
      <w:rPr>
        <w:rStyle w:val="PageNumber"/>
        <w:b w:val="0"/>
      </w:rPr>
      <w:t>,</w:t>
    </w:r>
    <w:proofErr w:type="gramEnd"/>
    <w:r w:rsidRPr="00C953A4">
      <w:rPr>
        <w:rStyle w:val="PageNumber"/>
        <w:b w:val="0"/>
      </w:rPr>
      <w:t xml:space="preserve"> 2008</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FF11" w14:textId="3575498C" w:rsidR="008F7473" w:rsidRDefault="008F7473" w:rsidP="00F64E19">
    <w:pPr>
      <w:pStyle w:val="Header"/>
      <w:ind w:left="720"/>
    </w:pPr>
    <w:r>
      <w:t>Steinhoff, Patricia G.</w:t>
    </w:r>
    <w:r>
      <w:tab/>
    </w:r>
    <w:r>
      <w:pgNum/>
    </w:r>
    <w:r>
      <w:tab/>
    </w:r>
    <w:r w:rsidR="004C19C5">
      <w:t>February</w:t>
    </w:r>
    <w:r>
      <w:t xml:space="preserve"> 202</w:t>
    </w:r>
    <w:r w:rsidR="004C19C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68CE"/>
    <w:multiLevelType w:val="multilevel"/>
    <w:tmpl w:val="CD5CDD86"/>
    <w:lvl w:ilvl="0">
      <w:start w:val="2001"/>
      <w:numFmt w:val="decimal"/>
      <w:lvlText w:val="%1"/>
      <w:lvlJc w:val="left"/>
      <w:pPr>
        <w:tabs>
          <w:tab w:val="num" w:pos="1440"/>
        </w:tabs>
        <w:ind w:left="1440" w:hanging="1440"/>
      </w:pPr>
      <w:rPr>
        <w:rFonts w:hint="default"/>
      </w:rPr>
    </w:lvl>
    <w:lvl w:ilvl="1">
      <w:start w:val="3"/>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6CF2765"/>
    <w:multiLevelType w:val="singleLevel"/>
    <w:tmpl w:val="2438C71E"/>
    <w:lvl w:ilvl="0">
      <w:start w:val="1998"/>
      <w:numFmt w:val="decimal"/>
      <w:lvlText w:val="%1"/>
      <w:lvlJc w:val="left"/>
      <w:pPr>
        <w:tabs>
          <w:tab w:val="num" w:pos="870"/>
        </w:tabs>
        <w:ind w:left="870" w:hanging="870"/>
      </w:pPr>
      <w:rPr>
        <w:rFonts w:hint="default"/>
      </w:rPr>
    </w:lvl>
  </w:abstractNum>
  <w:abstractNum w:abstractNumId="2" w15:restartNumberingAfterBreak="0">
    <w:nsid w:val="27065414"/>
    <w:multiLevelType w:val="singleLevel"/>
    <w:tmpl w:val="9312BC32"/>
    <w:lvl w:ilvl="0">
      <w:start w:val="1998"/>
      <w:numFmt w:val="decimal"/>
      <w:lvlText w:val="%1"/>
      <w:lvlJc w:val="left"/>
      <w:pPr>
        <w:tabs>
          <w:tab w:val="num" w:pos="870"/>
        </w:tabs>
        <w:ind w:left="870" w:hanging="870"/>
      </w:pPr>
      <w:rPr>
        <w:rFonts w:hint="default"/>
      </w:rPr>
    </w:lvl>
  </w:abstractNum>
  <w:abstractNum w:abstractNumId="3" w15:restartNumberingAfterBreak="0">
    <w:nsid w:val="2B9475FC"/>
    <w:multiLevelType w:val="multilevel"/>
    <w:tmpl w:val="274E47F8"/>
    <w:lvl w:ilvl="0">
      <w:start w:val="2001"/>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E8E02C0"/>
    <w:multiLevelType w:val="hybridMultilevel"/>
    <w:tmpl w:val="2CD69A3A"/>
    <w:lvl w:ilvl="0" w:tplc="E6F61CE0">
      <w:start w:val="199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7E2E81"/>
    <w:multiLevelType w:val="hybridMultilevel"/>
    <w:tmpl w:val="9490BE8A"/>
    <w:lvl w:ilvl="0" w:tplc="28AA6810">
      <w:start w:val="200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8" w:dllVersion="513"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er Sociological Review&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wvxpztd6s5frtefav5p9wtc9fxwarzpee5z&quot;&gt;PAT6-Converted&lt;record-ids&gt;&lt;item&gt;3453&lt;/item&gt;&lt;/record-ids&gt;&lt;/item&gt;&lt;/Libraries&gt;"/>
  </w:docVars>
  <w:rsids>
    <w:rsidRoot w:val="000E2CE2"/>
    <w:rsid w:val="0000079D"/>
    <w:rsid w:val="000014E9"/>
    <w:rsid w:val="00001876"/>
    <w:rsid w:val="00003330"/>
    <w:rsid w:val="00012C7F"/>
    <w:rsid w:val="00017C68"/>
    <w:rsid w:val="00023DEB"/>
    <w:rsid w:val="00027AF3"/>
    <w:rsid w:val="00027DE0"/>
    <w:rsid w:val="00040B8F"/>
    <w:rsid w:val="00041E65"/>
    <w:rsid w:val="00042771"/>
    <w:rsid w:val="00042D7A"/>
    <w:rsid w:val="00045BFA"/>
    <w:rsid w:val="00046723"/>
    <w:rsid w:val="0005569D"/>
    <w:rsid w:val="0005677A"/>
    <w:rsid w:val="00056BE2"/>
    <w:rsid w:val="00063BD4"/>
    <w:rsid w:val="0006490C"/>
    <w:rsid w:val="00065669"/>
    <w:rsid w:val="0006715B"/>
    <w:rsid w:val="00080E0F"/>
    <w:rsid w:val="00082E59"/>
    <w:rsid w:val="000929B3"/>
    <w:rsid w:val="00093F17"/>
    <w:rsid w:val="00095826"/>
    <w:rsid w:val="000A09F3"/>
    <w:rsid w:val="000A0B75"/>
    <w:rsid w:val="000A6036"/>
    <w:rsid w:val="000A768A"/>
    <w:rsid w:val="000B0168"/>
    <w:rsid w:val="000B0466"/>
    <w:rsid w:val="000B0BA9"/>
    <w:rsid w:val="000B2421"/>
    <w:rsid w:val="000B27E1"/>
    <w:rsid w:val="000B5334"/>
    <w:rsid w:val="000B61B0"/>
    <w:rsid w:val="000C3B8F"/>
    <w:rsid w:val="000C4A02"/>
    <w:rsid w:val="000D27A9"/>
    <w:rsid w:val="000D2FFB"/>
    <w:rsid w:val="000D4937"/>
    <w:rsid w:val="000D638D"/>
    <w:rsid w:val="000D6614"/>
    <w:rsid w:val="000E122B"/>
    <w:rsid w:val="000E2CE2"/>
    <w:rsid w:val="000E56D4"/>
    <w:rsid w:val="000F137A"/>
    <w:rsid w:val="000F4CCB"/>
    <w:rsid w:val="000F52E2"/>
    <w:rsid w:val="000F5CFE"/>
    <w:rsid w:val="00104000"/>
    <w:rsid w:val="0010774B"/>
    <w:rsid w:val="001108E4"/>
    <w:rsid w:val="00110B97"/>
    <w:rsid w:val="001117ED"/>
    <w:rsid w:val="001122E5"/>
    <w:rsid w:val="00123172"/>
    <w:rsid w:val="001269F9"/>
    <w:rsid w:val="00130BD0"/>
    <w:rsid w:val="00136858"/>
    <w:rsid w:val="00137332"/>
    <w:rsid w:val="00140AED"/>
    <w:rsid w:val="00155455"/>
    <w:rsid w:val="00155651"/>
    <w:rsid w:val="00163141"/>
    <w:rsid w:val="0016346B"/>
    <w:rsid w:val="00175C74"/>
    <w:rsid w:val="00186A54"/>
    <w:rsid w:val="00190487"/>
    <w:rsid w:val="001924CC"/>
    <w:rsid w:val="00194013"/>
    <w:rsid w:val="00194C0D"/>
    <w:rsid w:val="00196219"/>
    <w:rsid w:val="00196898"/>
    <w:rsid w:val="00197680"/>
    <w:rsid w:val="001A2037"/>
    <w:rsid w:val="001A6880"/>
    <w:rsid w:val="001B1093"/>
    <w:rsid w:val="001B4057"/>
    <w:rsid w:val="001B723A"/>
    <w:rsid w:val="001C6B89"/>
    <w:rsid w:val="001D1EA2"/>
    <w:rsid w:val="001D3E01"/>
    <w:rsid w:val="001D5C69"/>
    <w:rsid w:val="001D604D"/>
    <w:rsid w:val="001D69E8"/>
    <w:rsid w:val="001E032A"/>
    <w:rsid w:val="001E6E6D"/>
    <w:rsid w:val="001F1B5B"/>
    <w:rsid w:val="001F460B"/>
    <w:rsid w:val="001F4D47"/>
    <w:rsid w:val="001F5C1A"/>
    <w:rsid w:val="00200152"/>
    <w:rsid w:val="002116E6"/>
    <w:rsid w:val="0021251C"/>
    <w:rsid w:val="0021440C"/>
    <w:rsid w:val="00214638"/>
    <w:rsid w:val="00215A34"/>
    <w:rsid w:val="00220898"/>
    <w:rsid w:val="002304D8"/>
    <w:rsid w:val="00230530"/>
    <w:rsid w:val="00235857"/>
    <w:rsid w:val="00240814"/>
    <w:rsid w:val="002474A5"/>
    <w:rsid w:val="00255F41"/>
    <w:rsid w:val="00257936"/>
    <w:rsid w:val="00262552"/>
    <w:rsid w:val="00263BE4"/>
    <w:rsid w:val="00265D12"/>
    <w:rsid w:val="002700B0"/>
    <w:rsid w:val="002715BC"/>
    <w:rsid w:val="00273B31"/>
    <w:rsid w:val="00275383"/>
    <w:rsid w:val="002811E9"/>
    <w:rsid w:val="00284BB9"/>
    <w:rsid w:val="00284E08"/>
    <w:rsid w:val="0029013E"/>
    <w:rsid w:val="00290D9B"/>
    <w:rsid w:val="00291085"/>
    <w:rsid w:val="002A58E5"/>
    <w:rsid w:val="002A5AAD"/>
    <w:rsid w:val="002A745C"/>
    <w:rsid w:val="002B34D5"/>
    <w:rsid w:val="002B3910"/>
    <w:rsid w:val="002C0444"/>
    <w:rsid w:val="002C109B"/>
    <w:rsid w:val="002C542B"/>
    <w:rsid w:val="002C74E3"/>
    <w:rsid w:val="002C798B"/>
    <w:rsid w:val="002E0D65"/>
    <w:rsid w:val="002E5264"/>
    <w:rsid w:val="002E5CD4"/>
    <w:rsid w:val="002F1797"/>
    <w:rsid w:val="002F2FAA"/>
    <w:rsid w:val="002F645F"/>
    <w:rsid w:val="002F651F"/>
    <w:rsid w:val="002F70EE"/>
    <w:rsid w:val="003011CB"/>
    <w:rsid w:val="00311F4A"/>
    <w:rsid w:val="003130DD"/>
    <w:rsid w:val="00314066"/>
    <w:rsid w:val="00314C0F"/>
    <w:rsid w:val="00324A53"/>
    <w:rsid w:val="00325089"/>
    <w:rsid w:val="0032585E"/>
    <w:rsid w:val="003353D2"/>
    <w:rsid w:val="00335AED"/>
    <w:rsid w:val="00340F9F"/>
    <w:rsid w:val="00341D86"/>
    <w:rsid w:val="00344C50"/>
    <w:rsid w:val="00354443"/>
    <w:rsid w:val="003558A5"/>
    <w:rsid w:val="003573D9"/>
    <w:rsid w:val="003611E6"/>
    <w:rsid w:val="00365D1B"/>
    <w:rsid w:val="00374460"/>
    <w:rsid w:val="00375CA3"/>
    <w:rsid w:val="00376F6E"/>
    <w:rsid w:val="003804DA"/>
    <w:rsid w:val="00380687"/>
    <w:rsid w:val="003806AE"/>
    <w:rsid w:val="003811ED"/>
    <w:rsid w:val="00381F21"/>
    <w:rsid w:val="00382950"/>
    <w:rsid w:val="003847F2"/>
    <w:rsid w:val="0039172D"/>
    <w:rsid w:val="003968F3"/>
    <w:rsid w:val="003977B8"/>
    <w:rsid w:val="003A6D66"/>
    <w:rsid w:val="003B196E"/>
    <w:rsid w:val="003B25E8"/>
    <w:rsid w:val="003C1924"/>
    <w:rsid w:val="003C2C73"/>
    <w:rsid w:val="003C35BC"/>
    <w:rsid w:val="003C54E9"/>
    <w:rsid w:val="003D0A62"/>
    <w:rsid w:val="003D219F"/>
    <w:rsid w:val="003D3845"/>
    <w:rsid w:val="003D4A22"/>
    <w:rsid w:val="003D4E8D"/>
    <w:rsid w:val="003D713C"/>
    <w:rsid w:val="003E25BA"/>
    <w:rsid w:val="003F07BD"/>
    <w:rsid w:val="003F0A59"/>
    <w:rsid w:val="003F1BA1"/>
    <w:rsid w:val="003F7221"/>
    <w:rsid w:val="004033C0"/>
    <w:rsid w:val="00406192"/>
    <w:rsid w:val="00413DDE"/>
    <w:rsid w:val="004141B3"/>
    <w:rsid w:val="00417DD1"/>
    <w:rsid w:val="00432E39"/>
    <w:rsid w:val="00440663"/>
    <w:rsid w:val="00454FDD"/>
    <w:rsid w:val="00457FE4"/>
    <w:rsid w:val="00461058"/>
    <w:rsid w:val="00461583"/>
    <w:rsid w:val="004629E2"/>
    <w:rsid w:val="0046629C"/>
    <w:rsid w:val="004669A4"/>
    <w:rsid w:val="004740C9"/>
    <w:rsid w:val="00482A86"/>
    <w:rsid w:val="00484E5A"/>
    <w:rsid w:val="004903F7"/>
    <w:rsid w:val="0049411B"/>
    <w:rsid w:val="00496C80"/>
    <w:rsid w:val="004A1C19"/>
    <w:rsid w:val="004A1C9A"/>
    <w:rsid w:val="004A1F59"/>
    <w:rsid w:val="004A36C7"/>
    <w:rsid w:val="004A5678"/>
    <w:rsid w:val="004A68A3"/>
    <w:rsid w:val="004B0A5D"/>
    <w:rsid w:val="004C19C5"/>
    <w:rsid w:val="004C20D4"/>
    <w:rsid w:val="004C2798"/>
    <w:rsid w:val="004C4CE3"/>
    <w:rsid w:val="004C7A1B"/>
    <w:rsid w:val="004C7E95"/>
    <w:rsid w:val="004D467C"/>
    <w:rsid w:val="004F4DA4"/>
    <w:rsid w:val="0050633B"/>
    <w:rsid w:val="005110E4"/>
    <w:rsid w:val="00514190"/>
    <w:rsid w:val="00520E36"/>
    <w:rsid w:val="00521031"/>
    <w:rsid w:val="00530930"/>
    <w:rsid w:val="005332B6"/>
    <w:rsid w:val="00537B86"/>
    <w:rsid w:val="005405A2"/>
    <w:rsid w:val="00547C1A"/>
    <w:rsid w:val="00551312"/>
    <w:rsid w:val="00551959"/>
    <w:rsid w:val="0055234D"/>
    <w:rsid w:val="005543F3"/>
    <w:rsid w:val="00560F0A"/>
    <w:rsid w:val="005612DE"/>
    <w:rsid w:val="00561835"/>
    <w:rsid w:val="005646BE"/>
    <w:rsid w:val="00564FF2"/>
    <w:rsid w:val="005656AD"/>
    <w:rsid w:val="00565A96"/>
    <w:rsid w:val="00575FB2"/>
    <w:rsid w:val="00580399"/>
    <w:rsid w:val="00585A86"/>
    <w:rsid w:val="00585E26"/>
    <w:rsid w:val="00590CF4"/>
    <w:rsid w:val="00591A41"/>
    <w:rsid w:val="005A0CE3"/>
    <w:rsid w:val="005A3F2B"/>
    <w:rsid w:val="005B03AC"/>
    <w:rsid w:val="005C0287"/>
    <w:rsid w:val="005C034F"/>
    <w:rsid w:val="005C6AAC"/>
    <w:rsid w:val="005D6997"/>
    <w:rsid w:val="005D781A"/>
    <w:rsid w:val="005E123A"/>
    <w:rsid w:val="005E36C4"/>
    <w:rsid w:val="005F0C93"/>
    <w:rsid w:val="005F48C9"/>
    <w:rsid w:val="005F4BAB"/>
    <w:rsid w:val="005F7033"/>
    <w:rsid w:val="00601716"/>
    <w:rsid w:val="00606400"/>
    <w:rsid w:val="00606846"/>
    <w:rsid w:val="0061189A"/>
    <w:rsid w:val="006143A4"/>
    <w:rsid w:val="00617863"/>
    <w:rsid w:val="0062394F"/>
    <w:rsid w:val="00625B62"/>
    <w:rsid w:val="0062668F"/>
    <w:rsid w:val="006270A0"/>
    <w:rsid w:val="0062744D"/>
    <w:rsid w:val="00631F37"/>
    <w:rsid w:val="00633B7D"/>
    <w:rsid w:val="00633EDD"/>
    <w:rsid w:val="00634C54"/>
    <w:rsid w:val="00644F17"/>
    <w:rsid w:val="0064538D"/>
    <w:rsid w:val="00647569"/>
    <w:rsid w:val="006505AA"/>
    <w:rsid w:val="006527C7"/>
    <w:rsid w:val="00653DF4"/>
    <w:rsid w:val="006551B7"/>
    <w:rsid w:val="00656D19"/>
    <w:rsid w:val="00657A2B"/>
    <w:rsid w:val="0066125F"/>
    <w:rsid w:val="00671004"/>
    <w:rsid w:val="006776BF"/>
    <w:rsid w:val="00681087"/>
    <w:rsid w:val="00681CCE"/>
    <w:rsid w:val="00684237"/>
    <w:rsid w:val="00685E0B"/>
    <w:rsid w:val="0068624C"/>
    <w:rsid w:val="00686C83"/>
    <w:rsid w:val="006876D2"/>
    <w:rsid w:val="00687E3A"/>
    <w:rsid w:val="0069587E"/>
    <w:rsid w:val="006A1861"/>
    <w:rsid w:val="006A2908"/>
    <w:rsid w:val="006A3022"/>
    <w:rsid w:val="006A39A9"/>
    <w:rsid w:val="006A3B86"/>
    <w:rsid w:val="006A673A"/>
    <w:rsid w:val="006B146B"/>
    <w:rsid w:val="006B1C3D"/>
    <w:rsid w:val="006B6FDC"/>
    <w:rsid w:val="006B7BB2"/>
    <w:rsid w:val="006C3897"/>
    <w:rsid w:val="006C5D16"/>
    <w:rsid w:val="006D430D"/>
    <w:rsid w:val="006D60C3"/>
    <w:rsid w:val="006E0C28"/>
    <w:rsid w:val="006E28CA"/>
    <w:rsid w:val="006E3E65"/>
    <w:rsid w:val="006E5011"/>
    <w:rsid w:val="006E78B8"/>
    <w:rsid w:val="006F0F79"/>
    <w:rsid w:val="006F1620"/>
    <w:rsid w:val="007008AF"/>
    <w:rsid w:val="0070382A"/>
    <w:rsid w:val="00704079"/>
    <w:rsid w:val="007073F6"/>
    <w:rsid w:val="007148FF"/>
    <w:rsid w:val="00714D2A"/>
    <w:rsid w:val="00716778"/>
    <w:rsid w:val="00721680"/>
    <w:rsid w:val="00722684"/>
    <w:rsid w:val="00727BB1"/>
    <w:rsid w:val="0073158E"/>
    <w:rsid w:val="00731849"/>
    <w:rsid w:val="007430F2"/>
    <w:rsid w:val="00743219"/>
    <w:rsid w:val="00743760"/>
    <w:rsid w:val="0074461B"/>
    <w:rsid w:val="00745440"/>
    <w:rsid w:val="00745C71"/>
    <w:rsid w:val="0074732D"/>
    <w:rsid w:val="00751DF3"/>
    <w:rsid w:val="0075331B"/>
    <w:rsid w:val="00755613"/>
    <w:rsid w:val="007615B3"/>
    <w:rsid w:val="00761DD4"/>
    <w:rsid w:val="00763DFA"/>
    <w:rsid w:val="007641A1"/>
    <w:rsid w:val="00767ADF"/>
    <w:rsid w:val="00771FE3"/>
    <w:rsid w:val="00774056"/>
    <w:rsid w:val="00777BEB"/>
    <w:rsid w:val="00781AA2"/>
    <w:rsid w:val="007922DE"/>
    <w:rsid w:val="00792A69"/>
    <w:rsid w:val="007954BE"/>
    <w:rsid w:val="007A1B2D"/>
    <w:rsid w:val="007A462B"/>
    <w:rsid w:val="007A507D"/>
    <w:rsid w:val="007A5D7F"/>
    <w:rsid w:val="007B21F2"/>
    <w:rsid w:val="007B321C"/>
    <w:rsid w:val="007B4645"/>
    <w:rsid w:val="007B4AA9"/>
    <w:rsid w:val="007B6746"/>
    <w:rsid w:val="007C1E84"/>
    <w:rsid w:val="007C2C3F"/>
    <w:rsid w:val="007D001B"/>
    <w:rsid w:val="007D07B5"/>
    <w:rsid w:val="007D1044"/>
    <w:rsid w:val="007D3979"/>
    <w:rsid w:val="007D6193"/>
    <w:rsid w:val="007D6F28"/>
    <w:rsid w:val="007E097A"/>
    <w:rsid w:val="007E734B"/>
    <w:rsid w:val="007F0074"/>
    <w:rsid w:val="007F25A1"/>
    <w:rsid w:val="007F28C3"/>
    <w:rsid w:val="007F6768"/>
    <w:rsid w:val="008018EC"/>
    <w:rsid w:val="0080278A"/>
    <w:rsid w:val="0080317C"/>
    <w:rsid w:val="0080742B"/>
    <w:rsid w:val="008102D7"/>
    <w:rsid w:val="00813863"/>
    <w:rsid w:val="0081408F"/>
    <w:rsid w:val="0082036A"/>
    <w:rsid w:val="00824F99"/>
    <w:rsid w:val="00826A9D"/>
    <w:rsid w:val="00826FAE"/>
    <w:rsid w:val="0083090B"/>
    <w:rsid w:val="00833454"/>
    <w:rsid w:val="008379C8"/>
    <w:rsid w:val="008452BD"/>
    <w:rsid w:val="008476A4"/>
    <w:rsid w:val="00847CCA"/>
    <w:rsid w:val="00855FB7"/>
    <w:rsid w:val="00857BB4"/>
    <w:rsid w:val="00863F4A"/>
    <w:rsid w:val="00871A51"/>
    <w:rsid w:val="0087219A"/>
    <w:rsid w:val="008728C3"/>
    <w:rsid w:val="00873C4E"/>
    <w:rsid w:val="0087405F"/>
    <w:rsid w:val="0088552F"/>
    <w:rsid w:val="0088553C"/>
    <w:rsid w:val="008859C6"/>
    <w:rsid w:val="008915E0"/>
    <w:rsid w:val="00891828"/>
    <w:rsid w:val="00892DCF"/>
    <w:rsid w:val="00892DDA"/>
    <w:rsid w:val="00895822"/>
    <w:rsid w:val="00895C4D"/>
    <w:rsid w:val="008A0C5E"/>
    <w:rsid w:val="008A1A9E"/>
    <w:rsid w:val="008A3B83"/>
    <w:rsid w:val="008A5051"/>
    <w:rsid w:val="008B3AF1"/>
    <w:rsid w:val="008B4441"/>
    <w:rsid w:val="008B5627"/>
    <w:rsid w:val="008C0F54"/>
    <w:rsid w:val="008C14E4"/>
    <w:rsid w:val="008D2BE1"/>
    <w:rsid w:val="008D7EE9"/>
    <w:rsid w:val="008E13E7"/>
    <w:rsid w:val="008E1E60"/>
    <w:rsid w:val="008F1E93"/>
    <w:rsid w:val="008F411D"/>
    <w:rsid w:val="008F49E7"/>
    <w:rsid w:val="008F7473"/>
    <w:rsid w:val="0090699D"/>
    <w:rsid w:val="00907D63"/>
    <w:rsid w:val="00907F51"/>
    <w:rsid w:val="009115CB"/>
    <w:rsid w:val="009128ED"/>
    <w:rsid w:val="009166D7"/>
    <w:rsid w:val="0092470B"/>
    <w:rsid w:val="00930AA9"/>
    <w:rsid w:val="00930AB4"/>
    <w:rsid w:val="00932643"/>
    <w:rsid w:val="009339B1"/>
    <w:rsid w:val="00934B0C"/>
    <w:rsid w:val="009377F3"/>
    <w:rsid w:val="00944A89"/>
    <w:rsid w:val="00970351"/>
    <w:rsid w:val="009707AD"/>
    <w:rsid w:val="00981C6C"/>
    <w:rsid w:val="00984029"/>
    <w:rsid w:val="00986065"/>
    <w:rsid w:val="00986954"/>
    <w:rsid w:val="00992188"/>
    <w:rsid w:val="00993394"/>
    <w:rsid w:val="0099630C"/>
    <w:rsid w:val="009978FC"/>
    <w:rsid w:val="009A0FCC"/>
    <w:rsid w:val="009A4B83"/>
    <w:rsid w:val="009A6053"/>
    <w:rsid w:val="009A66CF"/>
    <w:rsid w:val="009A6C8D"/>
    <w:rsid w:val="009B0F83"/>
    <w:rsid w:val="009B1518"/>
    <w:rsid w:val="009B365F"/>
    <w:rsid w:val="009B6A45"/>
    <w:rsid w:val="009C42F2"/>
    <w:rsid w:val="009C7554"/>
    <w:rsid w:val="009C7A0F"/>
    <w:rsid w:val="009D165D"/>
    <w:rsid w:val="009D404B"/>
    <w:rsid w:val="009D7FFD"/>
    <w:rsid w:val="009E0C2B"/>
    <w:rsid w:val="009E0E0E"/>
    <w:rsid w:val="009E6559"/>
    <w:rsid w:val="009F07D1"/>
    <w:rsid w:val="009F56E6"/>
    <w:rsid w:val="009F697A"/>
    <w:rsid w:val="00A00DCE"/>
    <w:rsid w:val="00A02895"/>
    <w:rsid w:val="00A0324A"/>
    <w:rsid w:val="00A04717"/>
    <w:rsid w:val="00A32D39"/>
    <w:rsid w:val="00A43544"/>
    <w:rsid w:val="00A460BA"/>
    <w:rsid w:val="00A52B31"/>
    <w:rsid w:val="00A568F7"/>
    <w:rsid w:val="00A56DF1"/>
    <w:rsid w:val="00A57786"/>
    <w:rsid w:val="00A600D7"/>
    <w:rsid w:val="00A636CD"/>
    <w:rsid w:val="00A66108"/>
    <w:rsid w:val="00A71F7F"/>
    <w:rsid w:val="00A723C0"/>
    <w:rsid w:val="00A77748"/>
    <w:rsid w:val="00A84944"/>
    <w:rsid w:val="00A91696"/>
    <w:rsid w:val="00A957B9"/>
    <w:rsid w:val="00A95AF3"/>
    <w:rsid w:val="00A95E6F"/>
    <w:rsid w:val="00AA1A99"/>
    <w:rsid w:val="00AA288C"/>
    <w:rsid w:val="00AA2AA2"/>
    <w:rsid w:val="00AA3E56"/>
    <w:rsid w:val="00AA72E4"/>
    <w:rsid w:val="00AB4A65"/>
    <w:rsid w:val="00AB52DF"/>
    <w:rsid w:val="00AC535D"/>
    <w:rsid w:val="00AD076C"/>
    <w:rsid w:val="00AD695D"/>
    <w:rsid w:val="00AF51D6"/>
    <w:rsid w:val="00B03A39"/>
    <w:rsid w:val="00B0495F"/>
    <w:rsid w:val="00B103B5"/>
    <w:rsid w:val="00B1147D"/>
    <w:rsid w:val="00B12096"/>
    <w:rsid w:val="00B13BEC"/>
    <w:rsid w:val="00B16A47"/>
    <w:rsid w:val="00B27871"/>
    <w:rsid w:val="00B31F38"/>
    <w:rsid w:val="00B34057"/>
    <w:rsid w:val="00B36276"/>
    <w:rsid w:val="00B40054"/>
    <w:rsid w:val="00B44603"/>
    <w:rsid w:val="00B45524"/>
    <w:rsid w:val="00B456CE"/>
    <w:rsid w:val="00B45DED"/>
    <w:rsid w:val="00B50024"/>
    <w:rsid w:val="00B50445"/>
    <w:rsid w:val="00B5487F"/>
    <w:rsid w:val="00B60D93"/>
    <w:rsid w:val="00B639BD"/>
    <w:rsid w:val="00B75DEA"/>
    <w:rsid w:val="00B7784A"/>
    <w:rsid w:val="00B77D05"/>
    <w:rsid w:val="00B85903"/>
    <w:rsid w:val="00B92577"/>
    <w:rsid w:val="00BA3D09"/>
    <w:rsid w:val="00BB04E4"/>
    <w:rsid w:val="00BB7BD3"/>
    <w:rsid w:val="00BB7C21"/>
    <w:rsid w:val="00BC04A8"/>
    <w:rsid w:val="00BC1763"/>
    <w:rsid w:val="00BC71D7"/>
    <w:rsid w:val="00BC7AD0"/>
    <w:rsid w:val="00BD024C"/>
    <w:rsid w:val="00BD0E6A"/>
    <w:rsid w:val="00BD204B"/>
    <w:rsid w:val="00BD61ED"/>
    <w:rsid w:val="00BD65BB"/>
    <w:rsid w:val="00BD7727"/>
    <w:rsid w:val="00BE1CD4"/>
    <w:rsid w:val="00BE3380"/>
    <w:rsid w:val="00BE740E"/>
    <w:rsid w:val="00BF1D80"/>
    <w:rsid w:val="00BF249B"/>
    <w:rsid w:val="00BF2672"/>
    <w:rsid w:val="00BF3A01"/>
    <w:rsid w:val="00C021EA"/>
    <w:rsid w:val="00C0266A"/>
    <w:rsid w:val="00C031C3"/>
    <w:rsid w:val="00C04873"/>
    <w:rsid w:val="00C05051"/>
    <w:rsid w:val="00C17FDB"/>
    <w:rsid w:val="00C2293B"/>
    <w:rsid w:val="00C23B7B"/>
    <w:rsid w:val="00C27A0F"/>
    <w:rsid w:val="00C339BA"/>
    <w:rsid w:val="00C36938"/>
    <w:rsid w:val="00C40FEA"/>
    <w:rsid w:val="00C4474A"/>
    <w:rsid w:val="00C45440"/>
    <w:rsid w:val="00C513EF"/>
    <w:rsid w:val="00C52A20"/>
    <w:rsid w:val="00C531FD"/>
    <w:rsid w:val="00C56C56"/>
    <w:rsid w:val="00C61E0C"/>
    <w:rsid w:val="00C627F1"/>
    <w:rsid w:val="00C67400"/>
    <w:rsid w:val="00C71C24"/>
    <w:rsid w:val="00C72392"/>
    <w:rsid w:val="00C736C3"/>
    <w:rsid w:val="00C75010"/>
    <w:rsid w:val="00C75D21"/>
    <w:rsid w:val="00C804B2"/>
    <w:rsid w:val="00C80F9B"/>
    <w:rsid w:val="00C865EE"/>
    <w:rsid w:val="00C86F71"/>
    <w:rsid w:val="00C87E42"/>
    <w:rsid w:val="00C90785"/>
    <w:rsid w:val="00C953A4"/>
    <w:rsid w:val="00CA1E9F"/>
    <w:rsid w:val="00CA2556"/>
    <w:rsid w:val="00CA4ED3"/>
    <w:rsid w:val="00CA6487"/>
    <w:rsid w:val="00CB0E48"/>
    <w:rsid w:val="00CB2894"/>
    <w:rsid w:val="00CB4146"/>
    <w:rsid w:val="00CB5D20"/>
    <w:rsid w:val="00CC2EBD"/>
    <w:rsid w:val="00CC3740"/>
    <w:rsid w:val="00CC4A9E"/>
    <w:rsid w:val="00CC519E"/>
    <w:rsid w:val="00CC7FCE"/>
    <w:rsid w:val="00CD361A"/>
    <w:rsid w:val="00CE0408"/>
    <w:rsid w:val="00CE0DAA"/>
    <w:rsid w:val="00CE4FD7"/>
    <w:rsid w:val="00CE5F32"/>
    <w:rsid w:val="00CE64B7"/>
    <w:rsid w:val="00CE7EC4"/>
    <w:rsid w:val="00CF2FFF"/>
    <w:rsid w:val="00CF4907"/>
    <w:rsid w:val="00D02475"/>
    <w:rsid w:val="00D04659"/>
    <w:rsid w:val="00D065BA"/>
    <w:rsid w:val="00D108F4"/>
    <w:rsid w:val="00D15BE7"/>
    <w:rsid w:val="00D20A5A"/>
    <w:rsid w:val="00D339D2"/>
    <w:rsid w:val="00D33D54"/>
    <w:rsid w:val="00D36EAC"/>
    <w:rsid w:val="00D41C2E"/>
    <w:rsid w:val="00D44930"/>
    <w:rsid w:val="00D45C21"/>
    <w:rsid w:val="00D50D25"/>
    <w:rsid w:val="00D52860"/>
    <w:rsid w:val="00D5460A"/>
    <w:rsid w:val="00D56DB5"/>
    <w:rsid w:val="00D57610"/>
    <w:rsid w:val="00D62209"/>
    <w:rsid w:val="00D74882"/>
    <w:rsid w:val="00D8144D"/>
    <w:rsid w:val="00D82BEE"/>
    <w:rsid w:val="00D82F19"/>
    <w:rsid w:val="00D86AFF"/>
    <w:rsid w:val="00DA7906"/>
    <w:rsid w:val="00DB17C3"/>
    <w:rsid w:val="00DB44D4"/>
    <w:rsid w:val="00DB5A63"/>
    <w:rsid w:val="00DB7A6B"/>
    <w:rsid w:val="00DC1E4D"/>
    <w:rsid w:val="00DC36F2"/>
    <w:rsid w:val="00DC679A"/>
    <w:rsid w:val="00DD5AC9"/>
    <w:rsid w:val="00DE4199"/>
    <w:rsid w:val="00DF6AA1"/>
    <w:rsid w:val="00DF6B15"/>
    <w:rsid w:val="00E0268E"/>
    <w:rsid w:val="00E039FF"/>
    <w:rsid w:val="00E102BA"/>
    <w:rsid w:val="00E15483"/>
    <w:rsid w:val="00E26195"/>
    <w:rsid w:val="00E266AF"/>
    <w:rsid w:val="00E2691A"/>
    <w:rsid w:val="00E276FC"/>
    <w:rsid w:val="00E30017"/>
    <w:rsid w:val="00E346B5"/>
    <w:rsid w:val="00E35AE1"/>
    <w:rsid w:val="00E36B55"/>
    <w:rsid w:val="00E37E68"/>
    <w:rsid w:val="00E40D8C"/>
    <w:rsid w:val="00E53F50"/>
    <w:rsid w:val="00E54B3C"/>
    <w:rsid w:val="00E5589C"/>
    <w:rsid w:val="00E56ED0"/>
    <w:rsid w:val="00E574E3"/>
    <w:rsid w:val="00E668FB"/>
    <w:rsid w:val="00E678C9"/>
    <w:rsid w:val="00E74091"/>
    <w:rsid w:val="00E74BD5"/>
    <w:rsid w:val="00E760E7"/>
    <w:rsid w:val="00E77659"/>
    <w:rsid w:val="00E8179B"/>
    <w:rsid w:val="00E85864"/>
    <w:rsid w:val="00E87091"/>
    <w:rsid w:val="00E871A4"/>
    <w:rsid w:val="00E96C1A"/>
    <w:rsid w:val="00E976A9"/>
    <w:rsid w:val="00E97E10"/>
    <w:rsid w:val="00EA0AB5"/>
    <w:rsid w:val="00EA0CF9"/>
    <w:rsid w:val="00EA26B3"/>
    <w:rsid w:val="00EA7A2E"/>
    <w:rsid w:val="00EB14A9"/>
    <w:rsid w:val="00EB1F29"/>
    <w:rsid w:val="00EB4C64"/>
    <w:rsid w:val="00EC51FF"/>
    <w:rsid w:val="00ED0923"/>
    <w:rsid w:val="00ED0CB9"/>
    <w:rsid w:val="00ED1DE7"/>
    <w:rsid w:val="00ED438B"/>
    <w:rsid w:val="00EF03FF"/>
    <w:rsid w:val="00EF12C9"/>
    <w:rsid w:val="00EF336E"/>
    <w:rsid w:val="00EF3387"/>
    <w:rsid w:val="00EF4089"/>
    <w:rsid w:val="00EF45C7"/>
    <w:rsid w:val="00EF6845"/>
    <w:rsid w:val="00F02230"/>
    <w:rsid w:val="00F02343"/>
    <w:rsid w:val="00F05197"/>
    <w:rsid w:val="00F0745B"/>
    <w:rsid w:val="00F15CD2"/>
    <w:rsid w:val="00F211BA"/>
    <w:rsid w:val="00F229F2"/>
    <w:rsid w:val="00F23192"/>
    <w:rsid w:val="00F239C7"/>
    <w:rsid w:val="00F24D70"/>
    <w:rsid w:val="00F25068"/>
    <w:rsid w:val="00F2673D"/>
    <w:rsid w:val="00F323B9"/>
    <w:rsid w:val="00F33003"/>
    <w:rsid w:val="00F33F10"/>
    <w:rsid w:val="00F35D16"/>
    <w:rsid w:val="00F36566"/>
    <w:rsid w:val="00F3711F"/>
    <w:rsid w:val="00F371E8"/>
    <w:rsid w:val="00F42103"/>
    <w:rsid w:val="00F43E81"/>
    <w:rsid w:val="00F52D6C"/>
    <w:rsid w:val="00F5464F"/>
    <w:rsid w:val="00F55768"/>
    <w:rsid w:val="00F56021"/>
    <w:rsid w:val="00F560D4"/>
    <w:rsid w:val="00F5795C"/>
    <w:rsid w:val="00F64E19"/>
    <w:rsid w:val="00F655BC"/>
    <w:rsid w:val="00F67D22"/>
    <w:rsid w:val="00F739D3"/>
    <w:rsid w:val="00F808F1"/>
    <w:rsid w:val="00F81E12"/>
    <w:rsid w:val="00F8242A"/>
    <w:rsid w:val="00F8272F"/>
    <w:rsid w:val="00F87C74"/>
    <w:rsid w:val="00F91196"/>
    <w:rsid w:val="00F94286"/>
    <w:rsid w:val="00F96A9A"/>
    <w:rsid w:val="00FA1A86"/>
    <w:rsid w:val="00FA4B80"/>
    <w:rsid w:val="00FB05C2"/>
    <w:rsid w:val="00FB311C"/>
    <w:rsid w:val="00FB6511"/>
    <w:rsid w:val="00FB7CBE"/>
    <w:rsid w:val="00FC7AAA"/>
    <w:rsid w:val="00FD05B7"/>
    <w:rsid w:val="00FD305C"/>
    <w:rsid w:val="00FE1820"/>
    <w:rsid w:val="00FE6703"/>
    <w:rsid w:val="00FE7AF5"/>
    <w:rsid w:val="00FF1F30"/>
    <w:rsid w:val="00FF6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547F1"/>
  <w15:chartTrackingRefBased/>
  <w15:docId w15:val="{DE87D12B-0487-42F4-9F49-808FD11A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2096"/>
    <w:pPr>
      <w:spacing w:after="160" w:line="259" w:lineRule="auto"/>
    </w:pPr>
    <w:rPr>
      <w:rFonts w:asciiTheme="minorHAnsi" w:eastAsiaTheme="minorEastAsia" w:hAnsiTheme="minorHAnsi" w:cstheme="minorBidi"/>
      <w:sz w:val="22"/>
      <w:szCs w:val="22"/>
    </w:rPr>
  </w:style>
  <w:style w:type="paragraph" w:styleId="Heading1">
    <w:name w:val="heading 1"/>
    <w:aliases w:val="Court Heading 1"/>
    <w:basedOn w:val="Normal"/>
    <w:next w:val="Normal"/>
    <w:link w:val="Heading1Char"/>
    <w:uiPriority w:val="9"/>
    <w:qFormat/>
    <w:rsid w:val="00792A69"/>
    <w:pPr>
      <w:keepNext/>
      <w:keepLines/>
      <w:spacing w:before="240" w:after="0" w:line="240" w:lineRule="auto"/>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792A69"/>
    <w:pPr>
      <w:keepNext/>
      <w:keepLines/>
      <w:spacing w:before="40" w:after="0" w:line="240" w:lineRule="auto"/>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792A69"/>
    <w:pPr>
      <w:keepNext/>
      <w:keepLines/>
      <w:spacing w:before="40" w:after="0" w:line="240" w:lineRule="auto"/>
      <w:outlineLvl w:val="2"/>
    </w:pPr>
    <w:rPr>
      <w:rFonts w:asciiTheme="majorHAnsi" w:eastAsiaTheme="majorEastAsia" w:hAnsiTheme="majorHAnsi" w:cstheme="majorBidi"/>
      <w:b/>
    </w:rPr>
  </w:style>
  <w:style w:type="paragraph" w:styleId="Heading4">
    <w:name w:val="heading 4"/>
    <w:basedOn w:val="Normal"/>
    <w:next w:val="Normal"/>
    <w:qFormat/>
    <w:rsid w:val="009377F3"/>
    <w:pPr>
      <w:keepNext/>
      <w:spacing w:before="240" w:after="60"/>
      <w:outlineLvl w:val="3"/>
    </w:pPr>
    <w:rPr>
      <w:rFonts w:eastAsia="Times New Roman"/>
      <w:bCs/>
      <w:sz w:val="28"/>
      <w:szCs w:val="28"/>
      <w:lang w:eastAsia="en-US"/>
    </w:rPr>
  </w:style>
  <w:style w:type="paragraph" w:styleId="Heading5">
    <w:name w:val="heading 5"/>
    <w:basedOn w:val="Normal"/>
    <w:next w:val="Normal"/>
    <w:qFormat/>
    <w:rsid w:val="001B1093"/>
    <w:pPr>
      <w:keepNext/>
      <w:outlineLvl w:val="4"/>
    </w:pPr>
    <w:rPr>
      <w:rFonts w:ascii="Arial" w:eastAsia="MS Gothic" w:hAnsi="Arial"/>
      <w:i/>
    </w:rPr>
  </w:style>
  <w:style w:type="paragraph" w:styleId="Heading6">
    <w:name w:val="heading 6"/>
    <w:basedOn w:val="Normal"/>
    <w:next w:val="Normal"/>
    <w:qFormat/>
    <w:rsid w:val="009377F3"/>
    <w:pPr>
      <w:jc w:val="center"/>
      <w:outlineLvl w:val="5"/>
    </w:pPr>
    <w:rPr>
      <w:b/>
      <w:bCs/>
    </w:rPr>
  </w:style>
  <w:style w:type="paragraph" w:styleId="Heading7">
    <w:name w:val="heading 7"/>
    <w:basedOn w:val="Normal"/>
    <w:next w:val="Normal"/>
    <w:qFormat/>
    <w:rsid w:val="009377F3"/>
    <w:pPr>
      <w:spacing w:before="240" w:after="60"/>
      <w:outlineLvl w:val="6"/>
    </w:pPr>
    <w:rPr>
      <w:b/>
      <w:i/>
    </w:rPr>
  </w:style>
  <w:style w:type="paragraph" w:styleId="Heading8">
    <w:name w:val="heading 8"/>
    <w:basedOn w:val="Normal"/>
    <w:next w:val="BodyText"/>
    <w:qFormat/>
    <w:pPr>
      <w:keepNext/>
      <w:keepLines/>
      <w:spacing w:before="80" w:after="60"/>
      <w:outlineLvl w:val="7"/>
    </w:pPr>
    <w:rPr>
      <w:b/>
      <w:i/>
      <w:kern w:val="28"/>
    </w:rPr>
  </w:style>
  <w:style w:type="paragraph" w:styleId="Heading9">
    <w:name w:val="heading 9"/>
    <w:basedOn w:val="Normal"/>
    <w:next w:val="Normal"/>
    <w:qFormat/>
    <w:pPr>
      <w:spacing w:after="100" w:afterAutospacing="1"/>
      <w:outlineLvl w:val="8"/>
    </w:pPr>
    <w:rPr>
      <w:rFonts w:ascii="Arial" w:hAnsi="Arial" w:cs="Arial"/>
      <w:b/>
    </w:rPr>
  </w:style>
  <w:style w:type="character" w:default="1" w:styleId="DefaultParagraphFont">
    <w:name w:val="Default Paragraph Font"/>
    <w:uiPriority w:val="1"/>
    <w:semiHidden/>
    <w:unhideWhenUsed/>
    <w:rsid w:val="00B120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2096"/>
  </w:style>
  <w:style w:type="character" w:customStyle="1" w:styleId="Footnotemarker">
    <w:name w:val="Footnote marker"/>
    <w:rPr>
      <w:rFonts w:ascii="Times" w:hAnsi="Times"/>
      <w:position w:val="6"/>
      <w:sz w:val="16"/>
    </w:rPr>
  </w:style>
  <w:style w:type="character" w:customStyle="1" w:styleId="italic">
    <w:name w:val="italic"/>
    <w:rPr>
      <w:rFonts w:ascii="Times New Roman" w:eastAsia="MS Mincho" w:hAnsi="Times New Roman"/>
      <w:i/>
    </w:rPr>
  </w:style>
  <w:style w:type="character" w:customStyle="1" w:styleId="underlinedtext">
    <w:name w:val="underlined text"/>
    <w:rPr>
      <w:rFonts w:ascii="Times" w:hAnsi="Times"/>
      <w:u w:val="single"/>
    </w:rPr>
  </w:style>
  <w:style w:type="character" w:customStyle="1" w:styleId="boldtext">
    <w:name w:val="bold text"/>
    <w:rPr>
      <w:rFonts w:ascii="Times New Roman" w:hAnsi="Times New Roman"/>
      <w:b/>
      <w:sz w:val="20"/>
    </w:rPr>
  </w:style>
  <w:style w:type="character" w:styleId="FootnoteReference">
    <w:name w:val="footnote reference"/>
    <w:semiHidden/>
    <w:rPr>
      <w:vertAlign w:val="superscript"/>
    </w:rPr>
  </w:style>
  <w:style w:type="paragraph" w:customStyle="1" w:styleId="quotation">
    <w:name w:val="quotation"/>
    <w:pPr>
      <w:spacing w:line="480" w:lineRule="exact"/>
      <w:ind w:left="432" w:right="432"/>
      <w:jc w:val="both"/>
    </w:pPr>
    <w:rPr>
      <w:rFonts w:ascii="Times" w:hAnsi="Times"/>
      <w:sz w:val="24"/>
      <w:lang w:eastAsia="en-US"/>
    </w:rPr>
  </w:style>
  <w:style w:type="paragraph" w:customStyle="1" w:styleId="IndentedParagraph">
    <w:name w:val="Indented Paragraph"/>
    <w:pPr>
      <w:spacing w:line="480" w:lineRule="exact"/>
      <w:ind w:left="432"/>
      <w:jc w:val="both"/>
    </w:pPr>
    <w:rPr>
      <w:rFonts w:ascii="Times" w:hAnsi="Times"/>
      <w:sz w:val="24"/>
      <w:lang w:eastAsia="en-US"/>
    </w:rPr>
  </w:style>
  <w:style w:type="paragraph" w:customStyle="1" w:styleId="TabParagraph">
    <w:name w:val="Tab Paragraph"/>
    <w:pPr>
      <w:tabs>
        <w:tab w:val="right" w:pos="1296"/>
        <w:tab w:val="left" w:pos="1728"/>
        <w:tab w:val="decimal" w:pos="6480"/>
        <w:tab w:val="decimal" w:pos="8640"/>
      </w:tabs>
      <w:spacing w:line="240" w:lineRule="exact"/>
      <w:jc w:val="both"/>
    </w:pPr>
    <w:rPr>
      <w:rFonts w:ascii="Times" w:hAnsi="Times"/>
      <w:sz w:val="24"/>
      <w:lang w:eastAsia="en-US"/>
    </w:rPr>
  </w:style>
  <w:style w:type="paragraph" w:customStyle="1" w:styleId="SpecialParagraph">
    <w:name w:val="Special Paragraph"/>
    <w:pPr>
      <w:keepLines/>
      <w:ind w:left="1440" w:right="1440" w:firstLine="1440"/>
      <w:jc w:val="both"/>
    </w:pPr>
    <w:rPr>
      <w:rFonts w:ascii="Times" w:hAnsi="Times"/>
      <w:sz w:val="24"/>
      <w:lang w:eastAsia="en-US"/>
    </w:rPr>
  </w:style>
  <w:style w:type="paragraph" w:customStyle="1" w:styleId="singlespacedparagraph">
    <w:name w:val="single spaced paragraph"/>
    <w:pPr>
      <w:overflowPunct w:val="0"/>
      <w:autoSpaceDE w:val="0"/>
      <w:autoSpaceDN w:val="0"/>
      <w:adjustRightInd w:val="0"/>
      <w:jc w:val="both"/>
      <w:textAlignment w:val="baseline"/>
    </w:pPr>
    <w:rPr>
      <w:sz w:val="24"/>
      <w:lang w:eastAsia="en-US"/>
    </w:rPr>
  </w:style>
  <w:style w:type="paragraph" w:customStyle="1" w:styleId="IndentedSingleSpacedPar">
    <w:name w:val="Indented Single Spaced Par."/>
    <w:pPr>
      <w:ind w:left="432"/>
      <w:jc w:val="both"/>
    </w:pPr>
    <w:rPr>
      <w:rFonts w:ascii="HawnTime" w:hAnsi="HawnTime"/>
      <w:lang w:eastAsia="en-US"/>
    </w:rPr>
  </w:style>
  <w:style w:type="paragraph" w:customStyle="1" w:styleId="HangingIndentParagraph">
    <w:name w:val="Hanging Indent Paragraph"/>
    <w:link w:val="HangingIndentParagraphChar"/>
    <w:pPr>
      <w:keepLines/>
      <w:tabs>
        <w:tab w:val="left" w:pos="864"/>
      </w:tabs>
      <w:spacing w:after="240" w:line="240" w:lineRule="exact"/>
      <w:ind w:left="864" w:hanging="864"/>
      <w:jc w:val="both"/>
    </w:pPr>
    <w:rPr>
      <w:lang w:eastAsia="en-US"/>
    </w:rPr>
  </w:style>
  <w:style w:type="paragraph" w:customStyle="1" w:styleId="BibliographyParagraph">
    <w:name w:val="Bibliography Paragraph"/>
    <w:pPr>
      <w:keepLines/>
      <w:spacing w:line="480" w:lineRule="exact"/>
      <w:ind w:left="432" w:hanging="432"/>
      <w:jc w:val="both"/>
    </w:pPr>
    <w:rPr>
      <w:rFonts w:ascii="HawnTime" w:hAnsi="HawnTime"/>
      <w:sz w:val="24"/>
      <w:lang w:eastAsia="en-US"/>
    </w:rPr>
  </w:style>
  <w:style w:type="paragraph" w:customStyle="1" w:styleId="CenteredParagraph">
    <w:name w:val="Centered Paragraph"/>
    <w:pPr>
      <w:jc w:val="center"/>
    </w:pPr>
    <w:rPr>
      <w:rFonts w:ascii="Times" w:hAnsi="Times"/>
      <w:sz w:val="24"/>
      <w:lang w:eastAsia="en-US"/>
    </w:rPr>
  </w:style>
  <w:style w:type="paragraph" w:customStyle="1" w:styleId="columnparagraph">
    <w:name w:val="column paragraph"/>
    <w:pPr>
      <w:tabs>
        <w:tab w:val="left" w:pos="4320"/>
      </w:tabs>
      <w:spacing w:line="240" w:lineRule="exact"/>
      <w:jc w:val="both"/>
    </w:pPr>
    <w:rPr>
      <w:rFonts w:ascii="Times" w:hAnsi="Times"/>
      <w:sz w:val="24"/>
      <w:lang w:eastAsia="en-US"/>
    </w:rPr>
  </w:style>
  <w:style w:type="paragraph" w:customStyle="1" w:styleId="CurriculumVitaeparagraph">
    <w:name w:val="Curriculum Vitae paragraph"/>
    <w:autoRedefine/>
    <w:rsid w:val="007D1044"/>
    <w:pPr>
      <w:tabs>
        <w:tab w:val="left" w:pos="1440"/>
      </w:tabs>
      <w:ind w:left="1440" w:hanging="1440"/>
      <w:jc w:val="both"/>
    </w:pPr>
    <w:rPr>
      <w:lang w:eastAsia="en-US"/>
    </w:rPr>
  </w:style>
  <w:style w:type="paragraph" w:customStyle="1" w:styleId="Table">
    <w:name w:val="Table"/>
    <w:pPr>
      <w:keepLines/>
      <w:tabs>
        <w:tab w:val="right" w:pos="2160"/>
        <w:tab w:val="right" w:pos="4320"/>
        <w:tab w:val="right" w:pos="6480"/>
        <w:tab w:val="right" w:pos="8640"/>
      </w:tabs>
      <w:spacing w:line="240" w:lineRule="exact"/>
      <w:jc w:val="both"/>
    </w:pPr>
    <w:rPr>
      <w:rFonts w:ascii="Times" w:hAnsi="Times"/>
      <w:sz w:val="24"/>
      <w:lang w:eastAsia="en-US"/>
    </w:rPr>
  </w:style>
  <w:style w:type="paragraph" w:customStyle="1" w:styleId="TableList">
    <w:name w:val="Table List"/>
    <w:pPr>
      <w:tabs>
        <w:tab w:val="left" w:pos="3600"/>
        <w:tab w:val="left" w:pos="4752"/>
        <w:tab w:val="left" w:pos="6336"/>
      </w:tabs>
      <w:spacing w:line="240" w:lineRule="exact"/>
      <w:jc w:val="both"/>
    </w:pPr>
    <w:rPr>
      <w:rFonts w:ascii="Times" w:hAnsi="Times"/>
      <w:sz w:val="24"/>
      <w:lang w:eastAsia="en-US"/>
    </w:rPr>
  </w:style>
  <w:style w:type="paragraph" w:styleId="Header">
    <w:name w:val="header"/>
    <w:basedOn w:val="Normal"/>
    <w:pPr>
      <w:keepLines/>
      <w:widowControl w:val="0"/>
      <w:tabs>
        <w:tab w:val="center" w:pos="4320"/>
        <w:tab w:val="right" w:pos="8640"/>
      </w:tabs>
    </w:pPr>
    <w:rPr>
      <w:snapToGrid w:val="0"/>
    </w:rPr>
  </w:style>
  <w:style w:type="paragraph" w:styleId="Footer">
    <w:name w:val="footer"/>
    <w:basedOn w:val="Normal"/>
    <w:rsid w:val="009377F3"/>
    <w:pPr>
      <w:widowControl w:val="0"/>
      <w:tabs>
        <w:tab w:val="center" w:pos="4320"/>
        <w:tab w:val="right" w:pos="8640"/>
      </w:tabs>
      <w:jc w:val="center"/>
    </w:pPr>
    <w:rPr>
      <w:kern w:val="2"/>
    </w:rPr>
  </w:style>
  <w:style w:type="paragraph" w:customStyle="1" w:styleId="BodyHanging">
    <w:name w:val="Body Hanging"/>
    <w:basedOn w:val="BodyText"/>
    <w:pPr>
      <w:ind w:left="576" w:hanging="576"/>
    </w:pPr>
  </w:style>
  <w:style w:type="paragraph" w:styleId="BodyText">
    <w:name w:val="Body Text"/>
    <w:basedOn w:val="Normal"/>
    <w:rsid w:val="009377F3"/>
    <w:pPr>
      <w:widowControl w:val="0"/>
    </w:pPr>
    <w:rPr>
      <w:rFonts w:ascii="Century" w:hAnsi="Century"/>
      <w:color w:val="0000FF"/>
      <w:kern w:val="2"/>
    </w:rPr>
  </w:style>
  <w:style w:type="paragraph" w:styleId="BodyTextIndent">
    <w:name w:val="Body Text Indent"/>
    <w:basedOn w:val="Normal"/>
    <w:rPr>
      <w:rFonts w:ascii="Arial" w:hAnsi="Arial" w:cs="Arial"/>
      <w:i/>
      <w:spacing w:val="-5"/>
      <w:sz w:val="20"/>
    </w:rPr>
  </w:style>
  <w:style w:type="paragraph" w:customStyle="1" w:styleId="FooterEven">
    <w:name w:val="Footer Even"/>
    <w:basedOn w:val="Footer"/>
  </w:style>
  <w:style w:type="paragraph" w:customStyle="1" w:styleId="FooterFirst">
    <w:name w:val="Footer First"/>
    <w:basedOn w:val="Footer"/>
    <w:pPr>
      <w:tabs>
        <w:tab w:val="clear" w:pos="8640"/>
      </w:tabs>
    </w:pPr>
  </w:style>
  <w:style w:type="paragraph" w:customStyle="1" w:styleId="FooterOdd">
    <w:name w:val="Footer Odd"/>
    <w:basedOn w:val="Footer"/>
    <w:pPr>
      <w:tabs>
        <w:tab w:val="right" w:pos="0"/>
      </w:tabs>
      <w:jc w:val="right"/>
    </w:pPr>
  </w:style>
  <w:style w:type="paragraph" w:customStyle="1" w:styleId="HeaderBase">
    <w:name w:val="Header Base"/>
    <w:basedOn w:val="Normal"/>
    <w:pPr>
      <w:keepLines/>
      <w:tabs>
        <w:tab w:val="center" w:pos="4320"/>
        <w:tab w:val="right" w:pos="8640"/>
      </w:tabs>
      <w:overflowPunct w:val="0"/>
      <w:autoSpaceDE w:val="0"/>
      <w:autoSpaceDN w:val="0"/>
      <w:adjustRightInd w:val="0"/>
      <w:textAlignment w:val="baseline"/>
    </w:pPr>
    <w:rPr>
      <w:lang w:eastAsia="en-US"/>
    </w:r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BodyTextKeep">
    <w:name w:val="Body Text Keep"/>
    <w:basedOn w:val="BodyText"/>
    <w:pPr>
      <w:keepNext/>
    </w:pPr>
  </w:style>
  <w:style w:type="paragraph" w:customStyle="1" w:styleId="ChapterLabel">
    <w:name w:val="Chapter Label"/>
    <w:basedOn w:val="Normal"/>
    <w:next w:val="Normal"/>
    <w:pPr>
      <w:keepNext/>
      <w:keepLines/>
      <w:spacing w:before="360"/>
      <w:jc w:val="center"/>
    </w:pPr>
    <w:rPr>
      <w:rFonts w:ascii="HawnTime" w:hAnsi="HawnTime"/>
      <w:b/>
      <w:kern w:val="28"/>
      <w:u w:val="single"/>
    </w:rPr>
  </w:style>
  <w:style w:type="paragraph" w:customStyle="1" w:styleId="ChapterSubtitle">
    <w:name w:val="Chapter Subtitle"/>
    <w:basedOn w:val="Normal"/>
    <w:next w:val="BodyText"/>
    <w:pPr>
      <w:keepNext/>
      <w:keepLines/>
      <w:spacing w:before="360" w:after="360"/>
      <w:jc w:val="center"/>
    </w:pPr>
    <w:rPr>
      <w:rFonts w:ascii="HawnTime" w:hAnsi="HawnTime"/>
      <w:i/>
      <w:kern w:val="28"/>
      <w:sz w:val="28"/>
    </w:rPr>
  </w:style>
  <w:style w:type="paragraph" w:customStyle="1" w:styleId="ChapterTitle">
    <w:name w:val="Chapter Title"/>
    <w:basedOn w:val="Normal"/>
    <w:next w:val="ChapterSubtitle"/>
    <w:pPr>
      <w:keepNext/>
      <w:keepLines/>
      <w:spacing w:before="600"/>
      <w:jc w:val="center"/>
    </w:pPr>
    <w:rPr>
      <w:rFonts w:ascii="HawnTime" w:hAnsi="HawnTime"/>
      <w:b/>
      <w:kern w:val="28"/>
      <w:sz w:val="28"/>
    </w:rPr>
  </w:style>
  <w:style w:type="character" w:styleId="EndnoteReference">
    <w:name w:val="endnote reference"/>
    <w:semiHidden/>
    <w:rPr>
      <w:vertAlign w:val="superscript"/>
    </w:rPr>
  </w:style>
  <w:style w:type="paragraph" w:customStyle="1" w:styleId="FootnoteBase">
    <w:name w:val="Footnote Base"/>
    <w:basedOn w:val="Normal"/>
    <w:pPr>
      <w:tabs>
        <w:tab w:val="left" w:pos="187"/>
      </w:tabs>
      <w:overflowPunct w:val="0"/>
      <w:autoSpaceDE w:val="0"/>
      <w:autoSpaceDN w:val="0"/>
      <w:adjustRightInd w:val="0"/>
      <w:spacing w:line="220" w:lineRule="exact"/>
      <w:ind w:left="187" w:hanging="187"/>
      <w:textAlignment w:val="baseline"/>
    </w:pPr>
    <w:rPr>
      <w:sz w:val="18"/>
      <w:lang w:eastAsia="en-US"/>
    </w:rPr>
  </w:style>
  <w:style w:type="paragraph" w:styleId="FootnoteText">
    <w:name w:val="footnote text"/>
    <w:basedOn w:val="Normal"/>
    <w:semiHidden/>
    <w:rsid w:val="001B1093"/>
    <w:rPr>
      <w:sz w:val="20"/>
      <w:szCs w:val="20"/>
    </w:rPr>
  </w:style>
  <w:style w:type="paragraph" w:customStyle="1" w:styleId="HeadingBase">
    <w:name w:val="Heading Base"/>
    <w:basedOn w:val="Normal"/>
    <w:next w:val="BodyText"/>
    <w:pPr>
      <w:keepNext/>
      <w:keepLines/>
      <w:widowControl w:val="0"/>
      <w:spacing w:before="240" w:after="120"/>
    </w:pPr>
    <w:rPr>
      <w:rFonts w:ascii="HawnPal" w:hAnsi="HawnPal"/>
      <w:b/>
      <w:snapToGrid w:val="0"/>
      <w:kern w:val="28"/>
      <w:sz w:val="36"/>
      <w:lang w:eastAsia="en-US"/>
    </w:rPr>
  </w:style>
  <w:style w:type="paragraph" w:customStyle="1" w:styleId="Normal12">
    <w:name w:val="Normal 12"/>
    <w:basedOn w:val="Normal"/>
    <w:rPr>
      <w:rFonts w:ascii="HawnHelv" w:hAnsi="HawnHelv"/>
    </w:rPr>
  </w:style>
  <w:style w:type="paragraph" w:customStyle="1" w:styleId="NormalDouble">
    <w:name w:val="Normal Double"/>
    <w:basedOn w:val="Normal"/>
    <w:rsid w:val="009377F3"/>
    <w:pPr>
      <w:widowControl w:val="0"/>
      <w:spacing w:line="480" w:lineRule="auto"/>
    </w:pPr>
    <w:rPr>
      <w:kern w:val="2"/>
    </w:rPr>
  </w:style>
  <w:style w:type="character" w:styleId="PageNumber">
    <w:name w:val="page number"/>
    <w:rPr>
      <w:b/>
    </w:rPr>
  </w:style>
  <w:style w:type="paragraph" w:customStyle="1" w:styleId="NormDouble">
    <w:name w:val="Norm Double"/>
    <w:basedOn w:val="Normal"/>
    <w:pPr>
      <w:tabs>
        <w:tab w:val="left" w:pos="562"/>
      </w:tabs>
      <w:spacing w:line="480" w:lineRule="auto"/>
    </w:pPr>
    <w:rPr>
      <w:snapToGrid w:val="0"/>
      <w:lang w:eastAsia="en-US"/>
    </w:rPr>
  </w:style>
  <w:style w:type="paragraph" w:customStyle="1" w:styleId="NormalSingle">
    <w:name w:val="Normal Single"/>
    <w:basedOn w:val="Normal"/>
    <w:rsid w:val="009377F3"/>
    <w:rPr>
      <w:rFonts w:eastAsia="Times New Roman"/>
      <w:lang w:eastAsia="en-US"/>
    </w:rPr>
  </w:style>
  <w:style w:type="paragraph" w:styleId="NormalIndent">
    <w:name w:val="Normal Indent"/>
    <w:aliases w:val="Normal Indent Double"/>
    <w:basedOn w:val="Normal"/>
    <w:rsid w:val="009377F3"/>
    <w:pPr>
      <w:spacing w:line="480" w:lineRule="auto"/>
      <w:ind w:left="720" w:right="432"/>
    </w:pPr>
  </w:style>
  <w:style w:type="paragraph" w:customStyle="1" w:styleId="IndentDouble">
    <w:name w:val="Indent Double"/>
    <w:basedOn w:val="NormalDouble"/>
    <w:pPr>
      <w:widowControl/>
      <w:ind w:left="720" w:right="720"/>
      <w:jc w:val="both"/>
    </w:pPr>
    <w:rPr>
      <w:rFonts w:eastAsia="Times New Roman"/>
      <w:lang w:eastAsia="en-US"/>
    </w:rPr>
  </w:style>
  <w:style w:type="paragraph" w:customStyle="1" w:styleId="HangingIndent">
    <w:name w:val="Hanging Indent"/>
    <w:basedOn w:val="Normal"/>
    <w:pPr>
      <w:ind w:left="850" w:hanging="850"/>
    </w:pPr>
  </w:style>
  <w:style w:type="paragraph" w:styleId="Signature">
    <w:name w:val="Signature"/>
    <w:basedOn w:val="Normal"/>
    <w:rPr>
      <w:rFonts w:ascii="Script MT Bold" w:hAnsi="Script MT Bold"/>
    </w:rPr>
  </w:style>
  <w:style w:type="paragraph" w:customStyle="1" w:styleId="DeptLogo">
    <w:name w:val="DeptLogo"/>
    <w:basedOn w:val="Heading2"/>
    <w:pPr>
      <w:spacing w:before="120"/>
    </w:pPr>
    <w:rPr>
      <w:sz w:val="40"/>
    </w:rPr>
  </w:style>
  <w:style w:type="paragraph" w:customStyle="1" w:styleId="UHaddress">
    <w:name w:val="UHaddress"/>
    <w:basedOn w:val="Normal"/>
    <w:pPr>
      <w:jc w:val="center"/>
    </w:pPr>
    <w:rPr>
      <w:sz w:val="18"/>
    </w:rPr>
  </w:style>
  <w:style w:type="paragraph" w:customStyle="1" w:styleId="UHdept">
    <w:name w:val="UHdept."/>
    <w:basedOn w:val="Heading1"/>
    <w:pPr>
      <w:spacing w:before="0"/>
      <w:jc w:val="center"/>
    </w:pPr>
    <w:rPr>
      <w:rFonts w:ascii="Times New Roman" w:hAnsi="Times New Roman"/>
      <w:sz w:val="20"/>
      <w:szCs w:val="20"/>
    </w:rPr>
  </w:style>
  <w:style w:type="paragraph" w:customStyle="1" w:styleId="NormalHangingIndent">
    <w:name w:val="Normal Hanging Indent"/>
    <w:basedOn w:val="Normal"/>
    <w:pPr>
      <w:ind w:left="720" w:hanging="720"/>
    </w:pPr>
  </w:style>
  <w:style w:type="character" w:styleId="Hyperlink">
    <w:name w:val="Hyperlink"/>
    <w:rPr>
      <w:color w:val="0000FF"/>
      <w:u w:val="single"/>
    </w:rPr>
  </w:style>
  <w:style w:type="paragraph" w:customStyle="1" w:styleId="TableofContents">
    <w:name w:val="Table of Contents"/>
    <w:basedOn w:val="NormalDouble"/>
    <w:pPr>
      <w:tabs>
        <w:tab w:val="right" w:leader="dot" w:pos="8640"/>
      </w:tabs>
    </w:pPr>
  </w:style>
  <w:style w:type="paragraph" w:customStyle="1" w:styleId="Textparagraphs">
    <w:name w:val="Text paragraphs"/>
    <w:basedOn w:val="Normal"/>
    <w:pPr>
      <w:ind w:firstLine="720"/>
    </w:pPr>
  </w:style>
  <w:style w:type="paragraph" w:styleId="Bibliography">
    <w:name w:val="Bibliography"/>
    <w:basedOn w:val="Normal"/>
    <w:pPr>
      <w:spacing w:after="120"/>
      <w:ind w:left="720" w:hanging="720"/>
    </w:pPr>
  </w:style>
  <w:style w:type="paragraph" w:styleId="Index1">
    <w:name w:val="index 1"/>
    <w:basedOn w:val="Normal"/>
    <w:next w:val="Normal"/>
    <w:autoRedefine/>
    <w:semiHidden/>
    <w:pPr>
      <w:ind w:left="216" w:hanging="216"/>
    </w:pPr>
    <w:rPr>
      <w:noProof/>
      <w:szCs w:val="21"/>
    </w:rPr>
  </w:style>
  <w:style w:type="paragraph" w:styleId="EndnoteText">
    <w:name w:val="endnote text"/>
    <w:basedOn w:val="Normal"/>
    <w:semiHidden/>
    <w:rsid w:val="001B1093"/>
    <w:pPr>
      <w:spacing w:line="360" w:lineRule="auto"/>
    </w:pPr>
    <w:rPr>
      <w:szCs w:val="20"/>
    </w:rPr>
  </w:style>
  <w:style w:type="character" w:styleId="FollowedHyperlink">
    <w:name w:val="FollowedHyperlink"/>
    <w:rPr>
      <w:color w:val="800080"/>
      <w:u w:val="single"/>
    </w:rPr>
  </w:style>
  <w:style w:type="paragraph" w:customStyle="1" w:styleId="Calligraphy">
    <w:name w:val="Calligraphy"/>
    <w:basedOn w:val="NormalDouble"/>
    <w:pPr>
      <w:spacing w:line="360" w:lineRule="auto"/>
    </w:pPr>
    <w:rPr>
      <w:rFonts w:ascii="Lucida Calligraphy" w:hAnsi="Lucida Calligraphy"/>
    </w:rPr>
  </w:style>
  <w:style w:type="paragraph" w:customStyle="1" w:styleId="HangingIndentBiblio">
    <w:name w:val="Hanging Indent Biblio"/>
    <w:basedOn w:val="Normal"/>
    <w:rsid w:val="009377F3"/>
    <w:pPr>
      <w:ind w:left="720" w:hanging="720"/>
    </w:pPr>
  </w:style>
  <w:style w:type="paragraph" w:customStyle="1" w:styleId="NormalArial">
    <w:name w:val="Normal Arial"/>
    <w:basedOn w:val="Normal"/>
    <w:rsid w:val="009377F3"/>
    <w:rPr>
      <w:rFonts w:ascii="Arial" w:hAnsi="Arial"/>
    </w:rPr>
  </w:style>
  <w:style w:type="paragraph" w:customStyle="1" w:styleId="StyleNormalArialFirstline05">
    <w:name w:val="Style Normal Arial + First line:  0.5&quot;"/>
    <w:basedOn w:val="NormalArial"/>
    <w:rsid w:val="009377F3"/>
    <w:pPr>
      <w:ind w:firstLine="720"/>
    </w:pPr>
    <w:rPr>
      <w:szCs w:val="20"/>
    </w:rPr>
  </w:style>
  <w:style w:type="paragraph" w:customStyle="1" w:styleId="AuthorCourt">
    <w:name w:val="Author Court"/>
    <w:basedOn w:val="Heading3"/>
    <w:rsid w:val="009377F3"/>
    <w:pPr>
      <w:keepNext w:val="0"/>
      <w:kinsoku w:val="0"/>
      <w:overflowPunct w:val="0"/>
      <w:autoSpaceDN w:val="0"/>
      <w:adjustRightInd w:val="0"/>
      <w:snapToGrid w:val="0"/>
      <w:jc w:val="both"/>
    </w:pPr>
    <w:rPr>
      <w:rFonts w:cs="Courier New"/>
      <w:b w:val="0"/>
      <w:sz w:val="28"/>
      <w:szCs w:val="26"/>
      <w:lang w:eastAsia="en-US"/>
    </w:rPr>
  </w:style>
  <w:style w:type="paragraph" w:customStyle="1" w:styleId="HangingIndentBiblioDouble">
    <w:name w:val="Hanging Indent Biblio Double"/>
    <w:basedOn w:val="Normal"/>
    <w:rsid w:val="009377F3"/>
    <w:pPr>
      <w:spacing w:line="480" w:lineRule="auto"/>
      <w:ind w:left="720" w:hanging="720"/>
    </w:pPr>
  </w:style>
  <w:style w:type="paragraph" w:customStyle="1" w:styleId="Indexlist">
    <w:name w:val="Indexlist"/>
    <w:basedOn w:val="PlainText"/>
    <w:rsid w:val="009377F3"/>
    <w:pPr>
      <w:tabs>
        <w:tab w:val="right" w:leader="dot" w:pos="2462"/>
      </w:tabs>
    </w:pPr>
    <w:rPr>
      <w:rFonts w:ascii="Times New Roman" w:hAnsi="Times New Roman"/>
      <w:sz w:val="16"/>
    </w:rPr>
  </w:style>
  <w:style w:type="paragraph" w:styleId="PlainText">
    <w:name w:val="Plain Text"/>
    <w:basedOn w:val="Normal"/>
    <w:rsid w:val="009377F3"/>
    <w:rPr>
      <w:rFonts w:ascii="Courier New" w:hAnsi="Courier New" w:cs="Courier New"/>
      <w:sz w:val="20"/>
      <w:szCs w:val="20"/>
    </w:rPr>
  </w:style>
  <w:style w:type="paragraph" w:customStyle="1" w:styleId="hangingindent0">
    <w:name w:val="hanging indent"/>
    <w:basedOn w:val="Normal"/>
    <w:autoRedefine/>
    <w:rsid w:val="009377F3"/>
    <w:pPr>
      <w:ind w:left="300" w:hanging="300"/>
    </w:pPr>
    <w:rPr>
      <w:sz w:val="20"/>
      <w:szCs w:val="20"/>
    </w:rPr>
  </w:style>
  <w:style w:type="paragraph" w:customStyle="1" w:styleId="Labelpara">
    <w:name w:val="Labelpara"/>
    <w:basedOn w:val="PlainText"/>
    <w:rsid w:val="009377F3"/>
    <w:rPr>
      <w:rFonts w:ascii="Times New Roman" w:hAnsi="Times New Roman" w:cs="Times New Roman"/>
      <w:b/>
      <w:sz w:val="18"/>
      <w:szCs w:val="16"/>
    </w:rPr>
  </w:style>
  <w:style w:type="paragraph" w:customStyle="1" w:styleId="Index3col">
    <w:name w:val="Index 3col"/>
    <w:basedOn w:val="PlainText"/>
    <w:rsid w:val="009377F3"/>
    <w:pPr>
      <w:tabs>
        <w:tab w:val="right" w:leader="dot" w:pos="3000"/>
      </w:tabs>
    </w:pPr>
    <w:rPr>
      <w:rFonts w:ascii="Times New Roman" w:hAnsi="Times New Roman" w:cs="Times New Roman"/>
      <w:sz w:val="24"/>
      <w:szCs w:val="16"/>
    </w:rPr>
  </w:style>
  <w:style w:type="paragraph" w:customStyle="1" w:styleId="index">
    <w:name w:val="index"/>
    <w:basedOn w:val="PlainText"/>
    <w:autoRedefine/>
    <w:rsid w:val="009377F3"/>
    <w:pPr>
      <w:tabs>
        <w:tab w:val="right" w:leader="dot" w:pos="2340"/>
      </w:tabs>
      <w:ind w:left="-29" w:right="7442"/>
    </w:pPr>
    <w:rPr>
      <w:rFonts w:ascii="Times New Roman" w:hAnsi="Times New Roman"/>
      <w:sz w:val="16"/>
    </w:rPr>
  </w:style>
  <w:style w:type="paragraph" w:customStyle="1" w:styleId="Index2col">
    <w:name w:val="Index2col"/>
    <w:basedOn w:val="PlainText"/>
    <w:rsid w:val="009377F3"/>
    <w:pPr>
      <w:tabs>
        <w:tab w:val="right" w:leader="dot" w:pos="3960"/>
      </w:tabs>
    </w:pPr>
    <w:rPr>
      <w:rFonts w:ascii="Times New Roman" w:hAnsi="Times New Roman" w:cs="Times New Roman"/>
      <w:sz w:val="16"/>
    </w:rPr>
  </w:style>
  <w:style w:type="paragraph" w:customStyle="1" w:styleId="1colTab">
    <w:name w:val="1colTab"/>
    <w:basedOn w:val="PlainText"/>
    <w:rsid w:val="009377F3"/>
    <w:pPr>
      <w:tabs>
        <w:tab w:val="right" w:leader="dot" w:pos="7560"/>
      </w:tabs>
    </w:pPr>
    <w:rPr>
      <w:rFonts w:ascii="Times New Roman" w:hAnsi="Times New Roman"/>
    </w:rPr>
  </w:style>
  <w:style w:type="paragraph" w:customStyle="1" w:styleId="Labelhead">
    <w:name w:val="Labelhead"/>
    <w:basedOn w:val="Labelpara"/>
    <w:rsid w:val="009377F3"/>
  </w:style>
  <w:style w:type="paragraph" w:customStyle="1" w:styleId="StyleLeft0ptHanging108pt">
    <w:name w:val="Style Left:  0 pt Hanging:  108 pt"/>
    <w:basedOn w:val="Normal"/>
    <w:rsid w:val="009377F3"/>
    <w:pPr>
      <w:autoSpaceDE w:val="0"/>
      <w:autoSpaceDN w:val="0"/>
      <w:adjustRightInd w:val="0"/>
      <w:spacing w:line="480" w:lineRule="auto"/>
      <w:ind w:left="300" w:hanging="300"/>
    </w:pPr>
    <w:rPr>
      <w:rFonts w:eastAsia="Times New Roman"/>
      <w:szCs w:val="20"/>
      <w:lang w:eastAsia="en-US"/>
    </w:rPr>
  </w:style>
  <w:style w:type="character" w:customStyle="1" w:styleId="StyleTimesNewRoman">
    <w:name w:val="Style Times New Roman"/>
    <w:rsid w:val="009377F3"/>
    <w:rPr>
      <w:rFonts w:ascii="Times New Roman" w:hAnsi="Times New Roman"/>
      <w:sz w:val="22"/>
    </w:rPr>
  </w:style>
  <w:style w:type="paragraph" w:customStyle="1" w:styleId="narrative">
    <w:name w:val="narrative"/>
    <w:basedOn w:val="Normal"/>
    <w:rsid w:val="009377F3"/>
    <w:rPr>
      <w:rFonts w:eastAsia="Times New Roman"/>
      <w:szCs w:val="20"/>
      <w:lang w:eastAsia="en-US"/>
    </w:rPr>
  </w:style>
  <w:style w:type="paragraph" w:customStyle="1" w:styleId="NormalIndent1">
    <w:name w:val="Normal Indent1"/>
    <w:basedOn w:val="Normal"/>
    <w:rsid w:val="001B1093"/>
    <w:pPr>
      <w:spacing w:line="480" w:lineRule="auto"/>
      <w:ind w:left="720" w:right="720"/>
    </w:pPr>
    <w:rPr>
      <w:rFonts w:eastAsia="Times New Roman" w:cs="Arial"/>
      <w:szCs w:val="20"/>
      <w:lang w:eastAsia="en-US"/>
    </w:rPr>
  </w:style>
  <w:style w:type="paragraph" w:customStyle="1" w:styleId="Style1body11ptBoldCenteredBefore6pt">
    <w:name w:val="Style 1body + 11 pt Bold Centered Before:  6 pt"/>
    <w:basedOn w:val="Normal"/>
    <w:rsid w:val="001B1093"/>
    <w:pPr>
      <w:overflowPunct w:val="0"/>
      <w:autoSpaceDE w:val="0"/>
      <w:autoSpaceDN w:val="0"/>
      <w:adjustRightInd w:val="0"/>
      <w:spacing w:before="120" w:after="120"/>
      <w:jc w:val="center"/>
      <w:textAlignment w:val="baseline"/>
    </w:pPr>
    <w:rPr>
      <w:rFonts w:eastAsia="Times New Roman"/>
      <w:b/>
      <w:bCs/>
      <w:szCs w:val="20"/>
    </w:rPr>
  </w:style>
  <w:style w:type="paragraph" w:customStyle="1" w:styleId="1tablehd">
    <w:name w:val="1tablehd"/>
    <w:basedOn w:val="Normal"/>
    <w:rsid w:val="001B1093"/>
    <w:pPr>
      <w:overflowPunct w:val="0"/>
      <w:autoSpaceDE w:val="0"/>
      <w:autoSpaceDN w:val="0"/>
      <w:adjustRightInd w:val="0"/>
      <w:spacing w:before="240" w:after="120"/>
      <w:textAlignment w:val="baseline"/>
    </w:pPr>
    <w:rPr>
      <w:rFonts w:eastAsia="Times New Roman"/>
      <w:b/>
      <w:szCs w:val="20"/>
    </w:rPr>
  </w:style>
  <w:style w:type="paragraph" w:customStyle="1" w:styleId="HangingIndent12">
    <w:name w:val="Hanging Indent 12"/>
    <w:basedOn w:val="Normal"/>
    <w:rsid w:val="001B1093"/>
    <w:pPr>
      <w:suppressAutoHyphens/>
      <w:autoSpaceDE w:val="0"/>
      <w:autoSpaceDN w:val="0"/>
      <w:adjustRightInd w:val="0"/>
      <w:spacing w:line="240" w:lineRule="atLeast"/>
      <w:ind w:left="720" w:hanging="720"/>
    </w:pPr>
    <w:rPr>
      <w:rFonts w:cs="Courier New"/>
      <w:spacing w:val="-3"/>
    </w:rPr>
  </w:style>
  <w:style w:type="paragraph" w:customStyle="1" w:styleId="Normalsingle0">
    <w:name w:val="Normal single"/>
    <w:basedOn w:val="Normal"/>
    <w:rsid w:val="001B1093"/>
  </w:style>
  <w:style w:type="paragraph" w:customStyle="1" w:styleId="Style1body11ptRightRight046Before6pt">
    <w:name w:val="Style 1body + 11 pt Right Right:  0.46&quot; Before:  6 pt"/>
    <w:basedOn w:val="Normal"/>
    <w:rsid w:val="001B1093"/>
    <w:pPr>
      <w:overflowPunct w:val="0"/>
      <w:autoSpaceDE w:val="0"/>
      <w:autoSpaceDN w:val="0"/>
      <w:adjustRightInd w:val="0"/>
      <w:spacing w:before="120" w:after="120"/>
      <w:ind w:right="662"/>
      <w:jc w:val="right"/>
      <w:textAlignment w:val="baseline"/>
    </w:pPr>
    <w:rPr>
      <w:rFonts w:eastAsia="Times New Roman"/>
      <w:szCs w:val="20"/>
    </w:rPr>
  </w:style>
  <w:style w:type="paragraph" w:customStyle="1" w:styleId="Style1body11ptRightRight023Before6pt">
    <w:name w:val="Style 1body + 11 pt Right Right:  0.23&quot; Before:  6 pt"/>
    <w:basedOn w:val="Normal"/>
    <w:rsid w:val="001B1093"/>
    <w:pPr>
      <w:overflowPunct w:val="0"/>
      <w:autoSpaceDE w:val="0"/>
      <w:autoSpaceDN w:val="0"/>
      <w:adjustRightInd w:val="0"/>
      <w:ind w:right="331"/>
      <w:jc w:val="right"/>
      <w:textAlignment w:val="baseline"/>
    </w:pPr>
    <w:rPr>
      <w:rFonts w:eastAsia="Times New Roman"/>
      <w:szCs w:val="20"/>
    </w:rPr>
  </w:style>
  <w:style w:type="paragraph" w:customStyle="1" w:styleId="FootnoteText1">
    <w:name w:val="Footnote Text1"/>
    <w:basedOn w:val="FootnoteText"/>
    <w:autoRedefine/>
    <w:rsid w:val="001B1093"/>
    <w:pPr>
      <w:tabs>
        <w:tab w:val="left" w:pos="187"/>
      </w:tabs>
      <w:spacing w:after="120" w:line="220" w:lineRule="exact"/>
      <w:ind w:left="187" w:hanging="187"/>
    </w:pPr>
    <w:rPr>
      <w:rFonts w:eastAsia="Times New Roman"/>
      <w:sz w:val="22"/>
      <w:lang w:eastAsia="en-US"/>
    </w:rPr>
  </w:style>
  <w:style w:type="paragraph" w:customStyle="1" w:styleId="1body10pt">
    <w:name w:val="1body10pt"/>
    <w:basedOn w:val="NormalDouble"/>
    <w:rsid w:val="001B1093"/>
    <w:pPr>
      <w:spacing w:line="240" w:lineRule="auto"/>
    </w:pPr>
    <w:rPr>
      <w:sz w:val="20"/>
    </w:rPr>
  </w:style>
  <w:style w:type="paragraph" w:customStyle="1" w:styleId="StylenormalindentItalic">
    <w:name w:val="Style normal indent + Italic"/>
    <w:basedOn w:val="NormalIndent1"/>
    <w:rsid w:val="001B1093"/>
    <w:rPr>
      <w:iCs/>
    </w:rPr>
  </w:style>
  <w:style w:type="paragraph" w:customStyle="1" w:styleId="BodyTextCourt">
    <w:name w:val="Body Text Court"/>
    <w:basedOn w:val="BodyText"/>
    <w:rsid w:val="001B1093"/>
    <w:pPr>
      <w:spacing w:after="120"/>
      <w:ind w:firstLine="432"/>
    </w:pPr>
    <w:rPr>
      <w:rFonts w:ascii="Times" w:hAnsi="Times"/>
    </w:rPr>
  </w:style>
  <w:style w:type="paragraph" w:customStyle="1" w:styleId="StyleBodyTextCourt">
    <w:name w:val="Style Body Text Court +"/>
    <w:basedOn w:val="BodyTextCourt"/>
    <w:rsid w:val="001B1093"/>
    <w:pPr>
      <w:widowControl/>
      <w:spacing w:after="0" w:line="360" w:lineRule="auto"/>
      <w:ind w:firstLine="0"/>
    </w:pPr>
    <w:rPr>
      <w:rFonts w:ascii="Times New Roman" w:hAnsi="Times New Roman"/>
      <w:kern w:val="0"/>
    </w:rPr>
  </w:style>
  <w:style w:type="paragraph" w:customStyle="1" w:styleId="StyleBodyTextLeft0Hanging45chLinespacingDouble">
    <w:name w:val="Style Body Text + Left:  0&quot; Hanging:  4.5 ch Line spacing:  Double"/>
    <w:basedOn w:val="BodyText"/>
    <w:rsid w:val="001B1093"/>
    <w:pPr>
      <w:spacing w:line="360" w:lineRule="auto"/>
      <w:ind w:left="1080" w:hangingChars="450" w:hanging="1080"/>
    </w:pPr>
    <w:rPr>
      <w:rFonts w:ascii="AGaramond" w:eastAsia="平成明朝" w:hAnsi="AGaramond"/>
    </w:rPr>
  </w:style>
  <w:style w:type="paragraph" w:customStyle="1" w:styleId="StyleBodyTextCourtLeft0Hanging075">
    <w:name w:val="Style Body Text Court + Left:  0&quot; Hanging:  0.75&quot;"/>
    <w:basedOn w:val="BodyTextCourt"/>
    <w:rsid w:val="001B1093"/>
    <w:pPr>
      <w:widowControl/>
      <w:spacing w:after="0" w:line="360" w:lineRule="auto"/>
      <w:ind w:left="1080" w:hanging="1080"/>
    </w:pPr>
    <w:rPr>
      <w:rFonts w:ascii="Times New Roman" w:hAnsi="Times New Roman"/>
    </w:rPr>
  </w:style>
  <w:style w:type="paragraph" w:customStyle="1" w:styleId="BodyTextCourt6">
    <w:name w:val="Body Text Court6"/>
    <w:basedOn w:val="BodyText"/>
    <w:rsid w:val="001B1093"/>
    <w:pPr>
      <w:spacing w:after="120" w:line="360" w:lineRule="auto"/>
      <w:ind w:firstLine="432"/>
    </w:pPr>
  </w:style>
  <w:style w:type="paragraph" w:customStyle="1" w:styleId="NormalTR12">
    <w:name w:val="Normal TR12"/>
    <w:basedOn w:val="Normal"/>
    <w:autoRedefine/>
    <w:rsid w:val="009377F3"/>
    <w:rPr>
      <w:rFonts w:eastAsia="Times New Roman"/>
      <w:szCs w:val="20"/>
    </w:rPr>
  </w:style>
  <w:style w:type="paragraph" w:customStyle="1" w:styleId="tabledetail">
    <w:name w:val="table detail"/>
    <w:basedOn w:val="Normal"/>
    <w:rsid w:val="009377F3"/>
    <w:rPr>
      <w:sz w:val="18"/>
      <w:szCs w:val="18"/>
    </w:rPr>
  </w:style>
  <w:style w:type="paragraph" w:customStyle="1" w:styleId="Normaldouble0">
    <w:name w:val="Normal double"/>
    <w:basedOn w:val="Normal"/>
    <w:rsid w:val="009377F3"/>
    <w:pPr>
      <w:spacing w:line="480" w:lineRule="auto"/>
      <w:ind w:firstLine="720"/>
    </w:pPr>
    <w:rPr>
      <w:rFonts w:eastAsia="Times New Roman"/>
      <w:lang w:eastAsia="en-US"/>
    </w:rPr>
  </w:style>
  <w:style w:type="paragraph" w:customStyle="1" w:styleId="NormalDoubleIndent">
    <w:name w:val="Normal Double Indent"/>
    <w:basedOn w:val="Normaldouble0"/>
    <w:next w:val="Normaldouble0"/>
    <w:rsid w:val="009377F3"/>
    <w:pPr>
      <w:ind w:left="720" w:right="1152" w:firstLine="0"/>
    </w:pPr>
    <w:rPr>
      <w:lang w:eastAsia="ar-SA"/>
    </w:rPr>
  </w:style>
  <w:style w:type="paragraph" w:customStyle="1" w:styleId="HangingIndentforCV">
    <w:name w:val="Hanging Indent for CV"/>
    <w:basedOn w:val="HangingIndentParagraph"/>
    <w:link w:val="HangingIndentforCVChar"/>
    <w:qFormat/>
    <w:rsid w:val="00E976A9"/>
  </w:style>
  <w:style w:type="character" w:customStyle="1" w:styleId="Heading1Char">
    <w:name w:val="Heading 1 Char"/>
    <w:aliases w:val="Court Heading 1 Char"/>
    <w:basedOn w:val="DefaultParagraphFont"/>
    <w:link w:val="Heading1"/>
    <w:uiPriority w:val="9"/>
    <w:rsid w:val="00792A69"/>
    <w:rPr>
      <w:rFonts w:asciiTheme="majorHAnsi" w:eastAsiaTheme="majorEastAsia" w:hAnsiTheme="majorHAnsi" w:cstheme="majorBidi"/>
      <w:sz w:val="32"/>
      <w:szCs w:val="32"/>
    </w:rPr>
  </w:style>
  <w:style w:type="character" w:customStyle="1" w:styleId="HangingIndentParagraphChar">
    <w:name w:val="Hanging Indent Paragraph Char"/>
    <w:link w:val="HangingIndentParagraph"/>
    <w:rsid w:val="00E976A9"/>
    <w:rPr>
      <w:lang w:val="en-US" w:eastAsia="en-US" w:bidi="ar-SA"/>
    </w:rPr>
  </w:style>
  <w:style w:type="character" w:customStyle="1" w:styleId="HangingIndentforCVChar">
    <w:name w:val="Hanging Indent for CV Char"/>
    <w:basedOn w:val="HangingIndentParagraphChar"/>
    <w:link w:val="HangingIndentforCV"/>
    <w:rsid w:val="00E976A9"/>
    <w:rPr>
      <w:lang w:val="en-US" w:eastAsia="en-US" w:bidi="ar-SA"/>
    </w:rPr>
  </w:style>
  <w:style w:type="character" w:customStyle="1" w:styleId="Heading2Char">
    <w:name w:val="Heading 2 Char"/>
    <w:basedOn w:val="DefaultParagraphFont"/>
    <w:link w:val="Heading2"/>
    <w:uiPriority w:val="9"/>
    <w:rsid w:val="00792A69"/>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792A69"/>
    <w:rPr>
      <w:rFonts w:asciiTheme="majorHAnsi" w:eastAsiaTheme="majorEastAsia" w:hAnsiTheme="majorHAnsi" w:cstheme="majorBidi"/>
      <w:b/>
      <w:sz w:val="22"/>
      <w:szCs w:val="22"/>
    </w:rPr>
  </w:style>
  <w:style w:type="paragraph" w:styleId="ListParagraph">
    <w:name w:val="List Paragraph"/>
    <w:basedOn w:val="Normal"/>
    <w:uiPriority w:val="34"/>
    <w:qFormat/>
    <w:rsid w:val="00907D63"/>
    <w:pPr>
      <w:ind w:left="720"/>
      <w:contextualSpacing/>
    </w:pPr>
  </w:style>
  <w:style w:type="paragraph" w:styleId="CommentText">
    <w:name w:val="annotation text"/>
    <w:basedOn w:val="Normal"/>
    <w:link w:val="CommentTextChar"/>
    <w:uiPriority w:val="99"/>
    <w:rsid w:val="00D82BEE"/>
    <w:rPr>
      <w:sz w:val="20"/>
      <w:szCs w:val="20"/>
    </w:rPr>
  </w:style>
  <w:style w:type="character" w:customStyle="1" w:styleId="CommentTextChar">
    <w:name w:val="Comment Text Char"/>
    <w:basedOn w:val="DefaultParagraphFont"/>
    <w:link w:val="CommentText"/>
    <w:uiPriority w:val="99"/>
    <w:rsid w:val="00D82BEE"/>
  </w:style>
  <w:style w:type="character" w:customStyle="1" w:styleId="CommentTextChar1">
    <w:name w:val="Comment Text Char1"/>
    <w:uiPriority w:val="99"/>
    <w:semiHidden/>
    <w:rsid w:val="00D82BEE"/>
    <w:rPr>
      <w:rFonts w:ascii="Times New Roman" w:eastAsia="MS Mincho" w:hAnsi="Times New Roman" w:cs="Times New Roman"/>
      <w:lang w:eastAsia="ja-JP"/>
    </w:rPr>
  </w:style>
  <w:style w:type="paragraph" w:styleId="HTMLPreformatted">
    <w:name w:val="HTML Preformatted"/>
    <w:basedOn w:val="Normal"/>
    <w:link w:val="HTMLPreformattedChar"/>
    <w:uiPriority w:val="99"/>
    <w:unhideWhenUsed/>
    <w:rsid w:val="007C2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7C2C3F"/>
    <w:rPr>
      <w:rFonts w:ascii="Courier New" w:eastAsia="Times New Roman" w:hAnsi="Courier New" w:cs="Courier New"/>
    </w:rPr>
  </w:style>
  <w:style w:type="paragraph" w:customStyle="1" w:styleId="Default">
    <w:name w:val="Default"/>
    <w:rsid w:val="00D45C21"/>
    <w:pPr>
      <w:autoSpaceDE w:val="0"/>
      <w:autoSpaceDN w:val="0"/>
      <w:adjustRightInd w:val="0"/>
    </w:pPr>
    <w:rPr>
      <w:rFonts w:ascii="Cambria" w:hAnsi="Cambria" w:cs="Cambria"/>
      <w:color w:val="000000"/>
      <w:sz w:val="24"/>
      <w:szCs w:val="24"/>
    </w:rPr>
  </w:style>
  <w:style w:type="character" w:styleId="UnresolvedMention">
    <w:name w:val="Unresolved Mention"/>
    <w:uiPriority w:val="99"/>
    <w:semiHidden/>
    <w:unhideWhenUsed/>
    <w:rsid w:val="00F64E19"/>
    <w:rPr>
      <w:color w:val="808080"/>
      <w:shd w:val="clear" w:color="auto" w:fill="E6E6E6"/>
    </w:rPr>
  </w:style>
  <w:style w:type="character" w:customStyle="1" w:styleId="xxxm-3842736475625602617gmail-abn">
    <w:name w:val="x_x_xm-3842736475625602617gmail-abn"/>
    <w:rsid w:val="00C865EE"/>
  </w:style>
  <w:style w:type="character" w:styleId="CommentReference">
    <w:name w:val="annotation reference"/>
    <w:uiPriority w:val="99"/>
    <w:unhideWhenUsed/>
    <w:rsid w:val="00AD695D"/>
    <w:rPr>
      <w:sz w:val="16"/>
      <w:szCs w:val="16"/>
    </w:rPr>
  </w:style>
  <w:style w:type="paragraph" w:styleId="BalloonText">
    <w:name w:val="Balloon Text"/>
    <w:basedOn w:val="Normal"/>
    <w:link w:val="BalloonTextChar"/>
    <w:rsid w:val="00AD695D"/>
    <w:rPr>
      <w:rFonts w:ascii="Segoe UI" w:hAnsi="Segoe UI" w:cs="Segoe UI"/>
      <w:sz w:val="18"/>
      <w:szCs w:val="18"/>
    </w:rPr>
  </w:style>
  <w:style w:type="character" w:customStyle="1" w:styleId="BalloonTextChar">
    <w:name w:val="Balloon Text Char"/>
    <w:link w:val="BalloonText"/>
    <w:rsid w:val="00AD695D"/>
    <w:rPr>
      <w:rFonts w:ascii="Segoe UI" w:hAnsi="Segoe UI" w:cs="Segoe UI"/>
      <w:sz w:val="18"/>
      <w:szCs w:val="18"/>
    </w:rPr>
  </w:style>
  <w:style w:type="character" w:customStyle="1" w:styleId="doilink">
    <w:name w:val="doi_link"/>
    <w:rsid w:val="0016346B"/>
  </w:style>
  <w:style w:type="paragraph" w:styleId="Title">
    <w:name w:val="Title"/>
    <w:basedOn w:val="Normal"/>
    <w:next w:val="Normal"/>
    <w:link w:val="TitleChar"/>
    <w:qFormat/>
    <w:rsid w:val="000F4CCB"/>
    <w:pPr>
      <w:spacing w:after="0" w:line="240" w:lineRule="auto"/>
      <w:contextualSpacing/>
      <w:jc w:val="center"/>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rsid w:val="000F4CCB"/>
    <w:rPr>
      <w:rFonts w:asciiTheme="majorHAnsi" w:eastAsiaTheme="majorEastAsia" w:hAnsiTheme="majorHAnsi" w:cstheme="majorBidi"/>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8850">
      <w:bodyDiv w:val="1"/>
      <w:marLeft w:val="0"/>
      <w:marRight w:val="0"/>
      <w:marTop w:val="0"/>
      <w:marBottom w:val="0"/>
      <w:divBdr>
        <w:top w:val="none" w:sz="0" w:space="0" w:color="auto"/>
        <w:left w:val="none" w:sz="0" w:space="0" w:color="auto"/>
        <w:bottom w:val="none" w:sz="0" w:space="0" w:color="auto"/>
        <w:right w:val="none" w:sz="0" w:space="0" w:color="auto"/>
      </w:divBdr>
    </w:div>
    <w:div w:id="625744890">
      <w:bodyDiv w:val="1"/>
      <w:marLeft w:val="0"/>
      <w:marRight w:val="0"/>
      <w:marTop w:val="0"/>
      <w:marBottom w:val="0"/>
      <w:divBdr>
        <w:top w:val="none" w:sz="0" w:space="0" w:color="auto"/>
        <w:left w:val="none" w:sz="0" w:space="0" w:color="auto"/>
        <w:bottom w:val="none" w:sz="0" w:space="0" w:color="auto"/>
        <w:right w:val="none" w:sz="0" w:space="0" w:color="auto"/>
      </w:divBdr>
      <w:divsChild>
        <w:div w:id="66388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8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9937215">
      <w:bodyDiv w:val="1"/>
      <w:marLeft w:val="0"/>
      <w:marRight w:val="0"/>
      <w:marTop w:val="0"/>
      <w:marBottom w:val="0"/>
      <w:divBdr>
        <w:top w:val="none" w:sz="0" w:space="0" w:color="auto"/>
        <w:left w:val="none" w:sz="0" w:space="0" w:color="auto"/>
        <w:bottom w:val="none" w:sz="0" w:space="0" w:color="auto"/>
        <w:right w:val="none" w:sz="0" w:space="0" w:color="auto"/>
      </w:divBdr>
      <w:divsChild>
        <w:div w:id="324868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661403">
      <w:bodyDiv w:val="1"/>
      <w:marLeft w:val="0"/>
      <w:marRight w:val="0"/>
      <w:marTop w:val="0"/>
      <w:marBottom w:val="0"/>
      <w:divBdr>
        <w:top w:val="none" w:sz="0" w:space="0" w:color="auto"/>
        <w:left w:val="none" w:sz="0" w:space="0" w:color="auto"/>
        <w:bottom w:val="none" w:sz="0" w:space="0" w:color="auto"/>
        <w:right w:val="none" w:sz="0" w:space="0" w:color="auto"/>
      </w:divBdr>
      <w:divsChild>
        <w:div w:id="1714421841">
          <w:marLeft w:val="0"/>
          <w:marRight w:val="0"/>
          <w:marTop w:val="0"/>
          <w:marBottom w:val="0"/>
          <w:divBdr>
            <w:top w:val="none" w:sz="0" w:space="0" w:color="auto"/>
            <w:left w:val="none" w:sz="0" w:space="0" w:color="auto"/>
            <w:bottom w:val="none" w:sz="0" w:space="0" w:color="auto"/>
            <w:right w:val="none" w:sz="0" w:space="0" w:color="auto"/>
          </w:divBdr>
          <w:divsChild>
            <w:div w:id="774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8056">
      <w:bodyDiv w:val="1"/>
      <w:marLeft w:val="0"/>
      <w:marRight w:val="0"/>
      <w:marTop w:val="0"/>
      <w:marBottom w:val="0"/>
      <w:divBdr>
        <w:top w:val="none" w:sz="0" w:space="0" w:color="auto"/>
        <w:left w:val="none" w:sz="0" w:space="0" w:color="auto"/>
        <w:bottom w:val="none" w:sz="0" w:space="0" w:color="auto"/>
        <w:right w:val="none" w:sz="0" w:space="0" w:color="auto"/>
      </w:divBdr>
    </w:div>
    <w:div w:id="1717004957">
      <w:bodyDiv w:val="1"/>
      <w:marLeft w:val="0"/>
      <w:marRight w:val="0"/>
      <w:marTop w:val="0"/>
      <w:marBottom w:val="0"/>
      <w:divBdr>
        <w:top w:val="none" w:sz="0" w:space="0" w:color="auto"/>
        <w:left w:val="none" w:sz="0" w:space="0" w:color="auto"/>
        <w:bottom w:val="none" w:sz="0" w:space="0" w:color="auto"/>
        <w:right w:val="none" w:sz="0" w:space="0" w:color="auto"/>
      </w:divBdr>
    </w:div>
    <w:div w:id="2035185386">
      <w:bodyDiv w:val="1"/>
      <w:marLeft w:val="0"/>
      <w:marRight w:val="0"/>
      <w:marTop w:val="0"/>
      <w:marBottom w:val="0"/>
      <w:divBdr>
        <w:top w:val="none" w:sz="0" w:space="0" w:color="auto"/>
        <w:left w:val="none" w:sz="0" w:space="0" w:color="auto"/>
        <w:bottom w:val="none" w:sz="0" w:space="0" w:color="auto"/>
        <w:right w:val="none" w:sz="0" w:space="0" w:color="auto"/>
      </w:divBdr>
      <w:divsChild>
        <w:div w:id="84694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anet.org/journals/spq/global.cfm" TargetMode="External"/><Relationship Id="rId18" Type="http://schemas.openxmlformats.org/officeDocument/2006/relationships/hyperlink" Target="http://www2.hawaii.edu/~steinhof" TargetMode="External"/><Relationship Id="rId26" Type="http://schemas.openxmlformats.org/officeDocument/2006/relationships/hyperlink" Target="https://www.hawaii.edu/cjs/index.php/2019/05/02/9965/" TargetMode="External"/><Relationship Id="rId3" Type="http://schemas.openxmlformats.org/officeDocument/2006/relationships/styles" Target="styles.xml"/><Relationship Id="rId21" Type="http://schemas.openxmlformats.org/officeDocument/2006/relationships/hyperlink" Target="http://japandirectory.socialsciences.hawaii.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japandirectory.socialsciences.hawaii.edu/" TargetMode="External"/><Relationship Id="rId17" Type="http://schemas.openxmlformats.org/officeDocument/2006/relationships/hyperlink" Target="http://www.jsn.hawaii.edu" TargetMode="External"/><Relationship Id="rId25" Type="http://schemas.openxmlformats.org/officeDocument/2006/relationships/hyperlink" Target="https://www.youtube.com/watch?v=oaubwU_qUB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akazawa.hawaii.edu" TargetMode="External"/><Relationship Id="rId20" Type="http://schemas.openxmlformats.org/officeDocument/2006/relationships/hyperlink" Target="http://japandirectory.socialsciences.hawaii.edu" TargetMode="External"/><Relationship Id="rId29" Type="http://schemas.openxmlformats.org/officeDocument/2006/relationships/hyperlink" Target="https://www.dijtokyo.org/event/three-myths-about-the-japanese-red-army-what-you-think-you-know-is-probably-wro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h.gov/project/michigan-asian-studies-open-access-books-collection" TargetMode="External"/><Relationship Id="rId24" Type="http://schemas.openxmlformats.org/officeDocument/2006/relationships/hyperlink" Target="https://www.dijtokyo.org/event/three-myths-about-the-japanese-red-army-what-you-think-you-know-is-probably-wron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i.org/10.1080/18692729.2019.1627024" TargetMode="External"/><Relationship Id="rId23" Type="http://schemas.openxmlformats.org/officeDocument/2006/relationships/hyperlink" Target="http://neojaponisme.com/?s=Patricia+Steinhoff&amp;x=11&amp;y=11" TargetMode="External"/><Relationship Id="rId28" Type="http://schemas.openxmlformats.org/officeDocument/2006/relationships/hyperlink" Target="https://www.youtube.com/watch?v=iU5ZAFm0rd0&amp;feature=youtu.be" TargetMode="External"/><Relationship Id="rId10" Type="http://schemas.openxmlformats.org/officeDocument/2006/relationships/hyperlink" Target="http://www.takazawa.hawaii.edu" TargetMode="External"/><Relationship Id="rId19" Type="http://schemas.openxmlformats.org/officeDocument/2006/relationships/hyperlink" Target="http://www.crosscurrents.hawaii.ed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apandirectory.socialsciences.hawaii.edu/About.aspx" TargetMode="External"/><Relationship Id="rId14" Type="http://schemas.openxmlformats.org/officeDocument/2006/relationships/hyperlink" Target="https://www.routledge.com/The-Mobilization-Series-on-Social-Movements-Protest-and-Culture/book-series/ASHSER1345" TargetMode="External"/><Relationship Id="rId22" Type="http://schemas.openxmlformats.org/officeDocument/2006/relationships/hyperlink" Target="http://japandirectory.socialsciences.hawaii.edu" TargetMode="External"/><Relationship Id="rId27" Type="http://schemas.openxmlformats.org/officeDocument/2006/relationships/hyperlink" Target="https://www.japankyo.com/2019/11/japan-station-25-what-is-the-japanese-red-army/" TargetMode="External"/><Relationship Id="rId30" Type="http://schemas.openxmlformats.org/officeDocument/2006/relationships/hyperlink" Target="https://www.youtube.com/watch?v=iU5ZAFm0rd0&amp;feature=youtu.be" TargetMode="External"/><Relationship Id="rId8" Type="http://schemas.openxmlformats.org/officeDocument/2006/relationships/hyperlink" Target="http://japandirectory.socialsciences.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DF82C-DB54-45DC-B2FB-A644CD0E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34</Pages>
  <Words>14947</Words>
  <Characters>85198</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newvita</vt:lpstr>
    </vt:vector>
  </TitlesOfParts>
  <Company/>
  <LinksUpToDate>false</LinksUpToDate>
  <CharactersWithSpaces>99946</CharactersWithSpaces>
  <SharedDoc>false</SharedDoc>
  <HLinks>
    <vt:vector size="102" baseType="variant">
      <vt:variant>
        <vt:i4>2031707</vt:i4>
      </vt:variant>
      <vt:variant>
        <vt:i4>48</vt:i4>
      </vt:variant>
      <vt:variant>
        <vt:i4>0</vt:i4>
      </vt:variant>
      <vt:variant>
        <vt:i4>5</vt:i4>
      </vt:variant>
      <vt:variant>
        <vt:lpwstr>https://www.dijtokyo.org/event/three-myths-about-the-japanese-red-army-what-you-think-you-know-is-probably-wrong/</vt:lpwstr>
      </vt:variant>
      <vt:variant>
        <vt:lpwstr/>
      </vt:variant>
      <vt:variant>
        <vt:i4>6160479</vt:i4>
      </vt:variant>
      <vt:variant>
        <vt:i4>45</vt:i4>
      </vt:variant>
      <vt:variant>
        <vt:i4>0</vt:i4>
      </vt:variant>
      <vt:variant>
        <vt:i4>5</vt:i4>
      </vt:variant>
      <vt:variant>
        <vt:lpwstr>https://www.hawaii.edu/cjs/index.php/2019/05/02/9965/</vt:lpwstr>
      </vt:variant>
      <vt:variant>
        <vt:lpwstr/>
      </vt:variant>
      <vt:variant>
        <vt:i4>2031707</vt:i4>
      </vt:variant>
      <vt:variant>
        <vt:i4>42</vt:i4>
      </vt:variant>
      <vt:variant>
        <vt:i4>0</vt:i4>
      </vt:variant>
      <vt:variant>
        <vt:i4>5</vt:i4>
      </vt:variant>
      <vt:variant>
        <vt:lpwstr>https://www.dijtokyo.org/event/three-myths-about-the-japanese-red-army-what-you-think-you-know-is-probably-wrong/</vt:lpwstr>
      </vt:variant>
      <vt:variant>
        <vt:lpwstr/>
      </vt:variant>
      <vt:variant>
        <vt:i4>1310813</vt:i4>
      </vt:variant>
      <vt:variant>
        <vt:i4>39</vt:i4>
      </vt:variant>
      <vt:variant>
        <vt:i4>0</vt:i4>
      </vt:variant>
      <vt:variant>
        <vt:i4>5</vt:i4>
      </vt:variant>
      <vt:variant>
        <vt:lpwstr>http://japandirectory.socialsciences.hawaii.edu/</vt:lpwstr>
      </vt:variant>
      <vt:variant>
        <vt:lpwstr/>
      </vt:variant>
      <vt:variant>
        <vt:i4>1310813</vt:i4>
      </vt:variant>
      <vt:variant>
        <vt:i4>36</vt:i4>
      </vt:variant>
      <vt:variant>
        <vt:i4>0</vt:i4>
      </vt:variant>
      <vt:variant>
        <vt:i4>5</vt:i4>
      </vt:variant>
      <vt:variant>
        <vt:lpwstr>http://japandirectory.socialsciences.hawaii.edu/</vt:lpwstr>
      </vt:variant>
      <vt:variant>
        <vt:lpwstr/>
      </vt:variant>
      <vt:variant>
        <vt:i4>1310813</vt:i4>
      </vt:variant>
      <vt:variant>
        <vt:i4>33</vt:i4>
      </vt:variant>
      <vt:variant>
        <vt:i4>0</vt:i4>
      </vt:variant>
      <vt:variant>
        <vt:i4>5</vt:i4>
      </vt:variant>
      <vt:variant>
        <vt:lpwstr>http://japandirectory.socialsciences.hawaii.edu/</vt:lpwstr>
      </vt:variant>
      <vt:variant>
        <vt:lpwstr/>
      </vt:variant>
      <vt:variant>
        <vt:i4>6094854</vt:i4>
      </vt:variant>
      <vt:variant>
        <vt:i4>30</vt:i4>
      </vt:variant>
      <vt:variant>
        <vt:i4>0</vt:i4>
      </vt:variant>
      <vt:variant>
        <vt:i4>5</vt:i4>
      </vt:variant>
      <vt:variant>
        <vt:lpwstr>http://www.crosscurrents.hawaii.edu/</vt:lpwstr>
      </vt:variant>
      <vt:variant>
        <vt:lpwstr/>
      </vt:variant>
      <vt:variant>
        <vt:i4>1114184</vt:i4>
      </vt:variant>
      <vt:variant>
        <vt:i4>27</vt:i4>
      </vt:variant>
      <vt:variant>
        <vt:i4>0</vt:i4>
      </vt:variant>
      <vt:variant>
        <vt:i4>5</vt:i4>
      </vt:variant>
      <vt:variant>
        <vt:lpwstr>http://www2.hawaii.edu/~steinhof</vt:lpwstr>
      </vt:variant>
      <vt:variant>
        <vt:lpwstr/>
      </vt:variant>
      <vt:variant>
        <vt:i4>3932276</vt:i4>
      </vt:variant>
      <vt:variant>
        <vt:i4>24</vt:i4>
      </vt:variant>
      <vt:variant>
        <vt:i4>0</vt:i4>
      </vt:variant>
      <vt:variant>
        <vt:i4>5</vt:i4>
      </vt:variant>
      <vt:variant>
        <vt:lpwstr>http://www.jsn.hawaii.edu/</vt:lpwstr>
      </vt:variant>
      <vt:variant>
        <vt:lpwstr/>
      </vt:variant>
      <vt:variant>
        <vt:i4>7209068</vt:i4>
      </vt:variant>
      <vt:variant>
        <vt:i4>21</vt:i4>
      </vt:variant>
      <vt:variant>
        <vt:i4>0</vt:i4>
      </vt:variant>
      <vt:variant>
        <vt:i4>5</vt:i4>
      </vt:variant>
      <vt:variant>
        <vt:lpwstr>http://www.takazawa.hawaii.edu/</vt:lpwstr>
      </vt:variant>
      <vt:variant>
        <vt:lpwstr/>
      </vt:variant>
      <vt:variant>
        <vt:i4>655433</vt:i4>
      </vt:variant>
      <vt:variant>
        <vt:i4>18</vt:i4>
      </vt:variant>
      <vt:variant>
        <vt:i4>0</vt:i4>
      </vt:variant>
      <vt:variant>
        <vt:i4>5</vt:i4>
      </vt:variant>
      <vt:variant>
        <vt:lpwstr>https://doi.org/10.1080/18692729.2019.1627024</vt:lpwstr>
      </vt:variant>
      <vt:variant>
        <vt:lpwstr/>
      </vt:variant>
      <vt:variant>
        <vt:i4>4325380</vt:i4>
      </vt:variant>
      <vt:variant>
        <vt:i4>15</vt:i4>
      </vt:variant>
      <vt:variant>
        <vt:i4>0</vt:i4>
      </vt:variant>
      <vt:variant>
        <vt:i4>5</vt:i4>
      </vt:variant>
      <vt:variant>
        <vt:lpwstr>https://www.routledge.com/The-Mobilization-Series-on-Social-Movements-Protest-and-Culture/book-series/ASHSER1345</vt:lpwstr>
      </vt:variant>
      <vt:variant>
        <vt:lpwstr/>
      </vt:variant>
      <vt:variant>
        <vt:i4>1114205</vt:i4>
      </vt:variant>
      <vt:variant>
        <vt:i4>12</vt:i4>
      </vt:variant>
      <vt:variant>
        <vt:i4>0</vt:i4>
      </vt:variant>
      <vt:variant>
        <vt:i4>5</vt:i4>
      </vt:variant>
      <vt:variant>
        <vt:lpwstr>http://www.asanet.org/journals/spq/global.cfm</vt:lpwstr>
      </vt:variant>
      <vt:variant>
        <vt:lpwstr/>
      </vt:variant>
      <vt:variant>
        <vt:i4>1310813</vt:i4>
      </vt:variant>
      <vt:variant>
        <vt:i4>9</vt:i4>
      </vt:variant>
      <vt:variant>
        <vt:i4>0</vt:i4>
      </vt:variant>
      <vt:variant>
        <vt:i4>5</vt:i4>
      </vt:variant>
      <vt:variant>
        <vt:lpwstr>http://japandirectory.socialsciences.hawaii.edu/</vt:lpwstr>
      </vt:variant>
      <vt:variant>
        <vt:lpwstr/>
      </vt:variant>
      <vt:variant>
        <vt:i4>7209068</vt:i4>
      </vt:variant>
      <vt:variant>
        <vt:i4>6</vt:i4>
      </vt:variant>
      <vt:variant>
        <vt:i4>0</vt:i4>
      </vt:variant>
      <vt:variant>
        <vt:i4>5</vt:i4>
      </vt:variant>
      <vt:variant>
        <vt:lpwstr>http://www.takazawa.hawaii.edu/</vt:lpwstr>
      </vt:variant>
      <vt:variant>
        <vt:lpwstr/>
      </vt:variant>
      <vt:variant>
        <vt:i4>2490422</vt:i4>
      </vt:variant>
      <vt:variant>
        <vt:i4>3</vt:i4>
      </vt:variant>
      <vt:variant>
        <vt:i4>0</vt:i4>
      </vt:variant>
      <vt:variant>
        <vt:i4>5</vt:i4>
      </vt:variant>
      <vt:variant>
        <vt:lpwstr>http://japandirectory.socialsciences.hawaii.edu/About.aspx</vt:lpwstr>
      </vt:variant>
      <vt:variant>
        <vt:lpwstr/>
      </vt:variant>
      <vt:variant>
        <vt:i4>1310813</vt:i4>
      </vt:variant>
      <vt:variant>
        <vt:i4>0</vt:i4>
      </vt:variant>
      <vt:variant>
        <vt:i4>0</vt:i4>
      </vt:variant>
      <vt:variant>
        <vt:i4>5</vt:i4>
      </vt:variant>
      <vt:variant>
        <vt:lpwstr>http://japandirectory.socialsciences.hawaii.edu/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newvita</dc:title>
  <dc:subject/>
  <dc:creator>Patricia G. Steinhoff</dc:creator>
  <cp:keywords>vita 1989</cp:keywords>
  <dc:description>new curriculum vita</dc:description>
  <cp:lastModifiedBy>Steinhoff Patricia G</cp:lastModifiedBy>
  <cp:revision>33</cp:revision>
  <cp:lastPrinted>2017-01-19T07:01:00Z</cp:lastPrinted>
  <dcterms:created xsi:type="dcterms:W3CDTF">2020-04-21T02:11:00Z</dcterms:created>
  <dcterms:modified xsi:type="dcterms:W3CDTF">2022-02-22T01:25:00Z</dcterms:modified>
</cp:coreProperties>
</file>